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826" w:rsidRPr="00263558" w:rsidRDefault="00CD303F" w:rsidP="00CD303F">
      <w:pPr>
        <w:jc w:val="center"/>
        <w:rPr>
          <w:rFonts w:ascii="Times New Roman" w:eastAsia="標楷體" w:hAnsi="Times New Roman" w:cs="Times New Roman"/>
          <w:sz w:val="32"/>
          <w:szCs w:val="32"/>
        </w:rPr>
      </w:pPr>
      <w:r w:rsidRPr="00263558">
        <w:rPr>
          <w:rFonts w:ascii="Times New Roman" w:eastAsia="標楷體" w:hAnsi="Times New Roman" w:cs="Times New Roman"/>
          <w:sz w:val="32"/>
          <w:szCs w:val="32"/>
        </w:rPr>
        <w:t>基隆市立武崙國民中學</w:t>
      </w:r>
      <w:r w:rsidR="00C4736C">
        <w:rPr>
          <w:rFonts w:ascii="Times New Roman" w:eastAsia="標楷體" w:hAnsi="Times New Roman" w:cs="Times New Roman"/>
          <w:sz w:val="32"/>
          <w:szCs w:val="32"/>
        </w:rPr>
        <w:t>1</w:t>
      </w:r>
      <w:r w:rsidR="00C4736C">
        <w:rPr>
          <w:rFonts w:ascii="Times New Roman" w:eastAsia="標楷體" w:hAnsi="Times New Roman" w:cs="Times New Roman" w:hint="eastAsia"/>
          <w:sz w:val="32"/>
          <w:szCs w:val="32"/>
        </w:rPr>
        <w:t>1</w:t>
      </w:r>
      <w:r w:rsidR="00C2677B">
        <w:rPr>
          <w:rFonts w:ascii="Times New Roman" w:eastAsia="標楷體" w:hAnsi="Times New Roman" w:cs="Times New Roman" w:hint="eastAsia"/>
          <w:sz w:val="32"/>
          <w:szCs w:val="32"/>
        </w:rPr>
        <w:t>1</w:t>
      </w:r>
      <w:r w:rsidRPr="00263558">
        <w:rPr>
          <w:rFonts w:ascii="Times New Roman" w:eastAsia="標楷體" w:hAnsi="Times New Roman" w:cs="Times New Roman"/>
          <w:sz w:val="32"/>
          <w:szCs w:val="32"/>
        </w:rPr>
        <w:t>學年度</w:t>
      </w:r>
    </w:p>
    <w:p w:rsidR="00CD303F" w:rsidRPr="00263558" w:rsidRDefault="00CD303F" w:rsidP="00CD303F">
      <w:pPr>
        <w:jc w:val="center"/>
        <w:rPr>
          <w:rFonts w:ascii="Times New Roman" w:eastAsia="標楷體" w:hAnsi="Times New Roman" w:cs="Times New Roman"/>
          <w:sz w:val="28"/>
          <w:szCs w:val="28"/>
        </w:rPr>
      </w:pPr>
      <w:r w:rsidRPr="00263558">
        <w:rPr>
          <w:rFonts w:ascii="Times New Roman" w:eastAsia="標楷體" w:hAnsi="Times New Roman" w:cs="Times New Roman"/>
          <w:sz w:val="28"/>
          <w:szCs w:val="28"/>
        </w:rPr>
        <w:t>「基隆市區域職業試探與體驗中心</w:t>
      </w:r>
      <w:r w:rsidRPr="00263558">
        <w:rPr>
          <w:rFonts w:ascii="Times New Roman" w:eastAsia="標楷體" w:hAnsi="Times New Roman" w:cs="Times New Roman"/>
          <w:sz w:val="28"/>
          <w:szCs w:val="28"/>
        </w:rPr>
        <w:t>-</w:t>
      </w:r>
      <w:r w:rsidR="00777AB0" w:rsidRPr="00263558">
        <w:rPr>
          <w:rFonts w:ascii="Times New Roman" w:eastAsia="標楷體" w:hAnsi="Times New Roman" w:cs="Times New Roman"/>
          <w:sz w:val="28"/>
          <w:szCs w:val="28"/>
        </w:rPr>
        <w:t>武崙中心」</w:t>
      </w:r>
      <w:r w:rsidR="00F95AD0">
        <w:rPr>
          <w:rFonts w:ascii="Times New Roman" w:eastAsia="標楷體" w:hAnsi="Times New Roman" w:cs="Times New Roman" w:hint="eastAsia"/>
          <w:sz w:val="28"/>
          <w:szCs w:val="28"/>
        </w:rPr>
        <w:t>暑期</w:t>
      </w:r>
      <w:r w:rsidRPr="00263558">
        <w:rPr>
          <w:rFonts w:ascii="Times New Roman" w:eastAsia="標楷體" w:hAnsi="Times New Roman" w:cs="Times New Roman"/>
          <w:sz w:val="28"/>
          <w:szCs w:val="28"/>
        </w:rPr>
        <w:t>體驗</w:t>
      </w:r>
      <w:r w:rsidR="003B206B" w:rsidRPr="00263558">
        <w:rPr>
          <w:rFonts w:ascii="Times New Roman" w:eastAsia="標楷體" w:hAnsi="Times New Roman" w:cs="Times New Roman"/>
          <w:sz w:val="28"/>
          <w:szCs w:val="28"/>
        </w:rPr>
        <w:t>營</w:t>
      </w:r>
      <w:r w:rsidRPr="00263558">
        <w:rPr>
          <w:rFonts w:ascii="Times New Roman" w:eastAsia="標楷體" w:hAnsi="Times New Roman" w:cs="Times New Roman"/>
          <w:sz w:val="28"/>
          <w:szCs w:val="28"/>
        </w:rPr>
        <w:t>活動簡章</w:t>
      </w:r>
    </w:p>
    <w:p w:rsidR="00D26C09" w:rsidRDefault="00D707B0" w:rsidP="00D26C09">
      <w:pPr>
        <w:pStyle w:val="a7"/>
        <w:numPr>
          <w:ilvl w:val="0"/>
          <w:numId w:val="4"/>
        </w:numPr>
        <w:ind w:leftChars="0"/>
        <w:rPr>
          <w:rFonts w:ascii="Times New Roman" w:eastAsia="標楷體" w:hAnsi="Times New Roman" w:cs="Times New Roman"/>
          <w:szCs w:val="24"/>
        </w:rPr>
      </w:pPr>
      <w:r w:rsidRPr="00263558">
        <w:rPr>
          <w:rFonts w:ascii="Times New Roman" w:eastAsia="標楷體" w:hAnsi="Times New Roman" w:cs="Times New Roman"/>
          <w:szCs w:val="24"/>
        </w:rPr>
        <w:t>依據：</w:t>
      </w:r>
    </w:p>
    <w:p w:rsidR="00D26C09" w:rsidRDefault="00D26C09" w:rsidP="00D26C09">
      <w:pPr>
        <w:pStyle w:val="a7"/>
        <w:numPr>
          <w:ilvl w:val="1"/>
          <w:numId w:val="7"/>
        </w:numPr>
        <w:ind w:leftChars="0"/>
        <w:rPr>
          <w:rFonts w:ascii="Times New Roman" w:eastAsia="標楷體" w:hAnsi="Times New Roman" w:cs="Times New Roman"/>
          <w:szCs w:val="24"/>
        </w:rPr>
      </w:pPr>
      <w:r w:rsidRPr="00263558">
        <w:rPr>
          <w:rFonts w:ascii="Times New Roman" w:eastAsia="標楷體" w:hAnsi="Times New Roman" w:cs="Times New Roman"/>
          <w:szCs w:val="24"/>
        </w:rPr>
        <w:t>教育部國民及學前教育署補助國民中學區域職業試探與體驗示範中心作業要點。</w:t>
      </w:r>
    </w:p>
    <w:p w:rsidR="00D26C09" w:rsidRDefault="00D26C09" w:rsidP="00D26C09">
      <w:pPr>
        <w:pStyle w:val="a7"/>
        <w:numPr>
          <w:ilvl w:val="1"/>
          <w:numId w:val="7"/>
        </w:numPr>
        <w:ind w:leftChars="0"/>
        <w:rPr>
          <w:rFonts w:ascii="Times New Roman" w:eastAsia="標楷體" w:hAnsi="Times New Roman" w:cs="Times New Roman"/>
          <w:szCs w:val="24"/>
        </w:rPr>
      </w:pPr>
      <w:r w:rsidRPr="00263558">
        <w:rPr>
          <w:rFonts w:ascii="Times New Roman" w:eastAsia="標楷體" w:hAnsi="Times New Roman" w:cs="Times New Roman"/>
          <w:szCs w:val="24"/>
        </w:rPr>
        <w:t>武崙國中</w:t>
      </w:r>
      <w:r w:rsidRPr="00263558">
        <w:rPr>
          <w:rFonts w:ascii="Times New Roman" w:eastAsia="標楷體" w:hAnsi="Times New Roman" w:cs="Times New Roman"/>
          <w:szCs w:val="24"/>
        </w:rPr>
        <w:t>1</w:t>
      </w:r>
      <w:r>
        <w:rPr>
          <w:rFonts w:ascii="Times New Roman" w:eastAsia="標楷體" w:hAnsi="Times New Roman" w:cs="Times New Roman" w:hint="eastAsia"/>
          <w:szCs w:val="24"/>
        </w:rPr>
        <w:t>1</w:t>
      </w:r>
      <w:r w:rsidR="00C2677B">
        <w:rPr>
          <w:rFonts w:ascii="Times New Roman" w:eastAsia="標楷體" w:hAnsi="Times New Roman" w:cs="Times New Roman" w:hint="eastAsia"/>
          <w:szCs w:val="24"/>
        </w:rPr>
        <w:t>1</w:t>
      </w:r>
      <w:r w:rsidRPr="00263558">
        <w:rPr>
          <w:rFonts w:ascii="Times New Roman" w:eastAsia="標楷體" w:hAnsi="Times New Roman" w:cs="Times New Roman"/>
          <w:szCs w:val="24"/>
        </w:rPr>
        <w:t>年度職業試探與體驗示範中心續辦計畫。</w:t>
      </w:r>
    </w:p>
    <w:p w:rsidR="00D26C09" w:rsidRDefault="00D26C09" w:rsidP="00D26C09">
      <w:pPr>
        <w:pStyle w:val="a7"/>
        <w:numPr>
          <w:ilvl w:val="0"/>
          <w:numId w:val="4"/>
        </w:numPr>
        <w:ind w:leftChars="0"/>
        <w:rPr>
          <w:rFonts w:ascii="Times New Roman" w:eastAsia="標楷體" w:hAnsi="Times New Roman" w:cs="Times New Roman"/>
          <w:szCs w:val="24"/>
        </w:rPr>
      </w:pPr>
      <w:r w:rsidRPr="00263558">
        <w:rPr>
          <w:rFonts w:ascii="Times New Roman" w:eastAsia="標楷體" w:hAnsi="Times New Roman" w:cs="Times New Roman"/>
          <w:szCs w:val="24"/>
        </w:rPr>
        <w:t>目標：</w:t>
      </w:r>
    </w:p>
    <w:p w:rsidR="00D26C09" w:rsidRDefault="00D26C09" w:rsidP="00D26C09">
      <w:pPr>
        <w:pStyle w:val="a7"/>
        <w:numPr>
          <w:ilvl w:val="1"/>
          <w:numId w:val="8"/>
        </w:numPr>
        <w:ind w:leftChars="0"/>
        <w:rPr>
          <w:rFonts w:ascii="Times New Roman" w:eastAsia="標楷體" w:hAnsi="Times New Roman" w:cs="Times New Roman"/>
          <w:szCs w:val="24"/>
        </w:rPr>
      </w:pPr>
      <w:r w:rsidRPr="00263558">
        <w:rPr>
          <w:rFonts w:ascii="Times New Roman" w:eastAsia="標楷體" w:hAnsi="Times New Roman" w:cs="Times New Roman"/>
          <w:szCs w:val="24"/>
        </w:rPr>
        <w:t>增進國中小學生對職業與工作世界之認識。</w:t>
      </w:r>
    </w:p>
    <w:p w:rsidR="00D26C09" w:rsidRDefault="00D26C09" w:rsidP="00D26C09">
      <w:pPr>
        <w:pStyle w:val="a7"/>
        <w:numPr>
          <w:ilvl w:val="1"/>
          <w:numId w:val="8"/>
        </w:numPr>
        <w:ind w:leftChars="0"/>
        <w:rPr>
          <w:rFonts w:ascii="Times New Roman" w:eastAsia="標楷體" w:hAnsi="Times New Roman" w:cs="Times New Roman"/>
          <w:szCs w:val="24"/>
        </w:rPr>
      </w:pPr>
      <w:r w:rsidRPr="00263558">
        <w:rPr>
          <w:rFonts w:ascii="Times New Roman" w:eastAsia="標楷體" w:hAnsi="Times New Roman" w:cs="Times New Roman"/>
          <w:szCs w:val="24"/>
        </w:rPr>
        <w:t>提供國中小學生職業試探與興趣探索機會。</w:t>
      </w:r>
    </w:p>
    <w:p w:rsidR="00D26C09" w:rsidRDefault="00D26C09" w:rsidP="00D26C09">
      <w:pPr>
        <w:pStyle w:val="a7"/>
        <w:numPr>
          <w:ilvl w:val="1"/>
          <w:numId w:val="8"/>
        </w:numPr>
        <w:ind w:leftChars="0"/>
        <w:rPr>
          <w:rFonts w:ascii="Times New Roman" w:eastAsia="標楷體" w:hAnsi="Times New Roman" w:cs="Times New Roman"/>
          <w:szCs w:val="24"/>
        </w:rPr>
      </w:pPr>
      <w:r w:rsidRPr="00D26C09">
        <w:rPr>
          <w:rFonts w:ascii="Times New Roman" w:eastAsia="標楷體" w:hAnsi="Times New Roman" w:cs="Times New Roman"/>
          <w:szCs w:val="24"/>
        </w:rPr>
        <w:t>培育良好工作態度與建立正確職業價值觀。</w:t>
      </w:r>
    </w:p>
    <w:p w:rsidR="00D26C09" w:rsidRDefault="00D26C09" w:rsidP="00D851EE">
      <w:pPr>
        <w:pStyle w:val="a7"/>
        <w:numPr>
          <w:ilvl w:val="0"/>
          <w:numId w:val="4"/>
        </w:numPr>
        <w:ind w:leftChars="0"/>
        <w:rPr>
          <w:rFonts w:ascii="Times New Roman" w:eastAsia="標楷體" w:hAnsi="Times New Roman" w:cs="Times New Roman"/>
          <w:szCs w:val="24"/>
        </w:rPr>
      </w:pPr>
      <w:r w:rsidRPr="00263558">
        <w:rPr>
          <w:rFonts w:ascii="Times New Roman" w:eastAsia="標楷體" w:hAnsi="Times New Roman" w:cs="Times New Roman"/>
          <w:szCs w:val="24"/>
        </w:rPr>
        <w:t>辦理單位：</w:t>
      </w:r>
    </w:p>
    <w:p w:rsidR="00D26C09" w:rsidRDefault="00D26C09" w:rsidP="00D26C09">
      <w:pPr>
        <w:pStyle w:val="a7"/>
        <w:numPr>
          <w:ilvl w:val="1"/>
          <w:numId w:val="9"/>
        </w:numPr>
        <w:ind w:leftChars="0"/>
        <w:rPr>
          <w:rFonts w:ascii="Times New Roman" w:eastAsia="標楷體" w:hAnsi="Times New Roman" w:cs="Times New Roman"/>
          <w:szCs w:val="24"/>
        </w:rPr>
      </w:pPr>
      <w:r w:rsidRPr="00263558">
        <w:rPr>
          <w:rFonts w:ascii="Times New Roman" w:eastAsia="標楷體" w:hAnsi="Times New Roman" w:cs="Times New Roman"/>
          <w:szCs w:val="24"/>
        </w:rPr>
        <w:t>指導單位：教育部國民及學前教育署。</w:t>
      </w:r>
    </w:p>
    <w:p w:rsidR="00D26C09" w:rsidRDefault="00D26C09" w:rsidP="00D26C09">
      <w:pPr>
        <w:pStyle w:val="a7"/>
        <w:numPr>
          <w:ilvl w:val="1"/>
          <w:numId w:val="9"/>
        </w:numPr>
        <w:ind w:leftChars="0"/>
        <w:rPr>
          <w:rFonts w:ascii="Times New Roman" w:eastAsia="標楷體" w:hAnsi="Times New Roman" w:cs="Times New Roman"/>
          <w:szCs w:val="24"/>
        </w:rPr>
      </w:pPr>
      <w:r w:rsidRPr="00263558">
        <w:rPr>
          <w:rFonts w:ascii="Times New Roman" w:eastAsia="標楷體" w:hAnsi="Times New Roman" w:cs="Times New Roman"/>
          <w:szCs w:val="24"/>
        </w:rPr>
        <w:t>主辦單位：基隆市政府教育處。</w:t>
      </w:r>
    </w:p>
    <w:p w:rsidR="00D26C09" w:rsidRDefault="00D26C09" w:rsidP="00D26C09">
      <w:pPr>
        <w:pStyle w:val="a7"/>
        <w:numPr>
          <w:ilvl w:val="1"/>
          <w:numId w:val="9"/>
        </w:numPr>
        <w:ind w:leftChars="0"/>
        <w:rPr>
          <w:rFonts w:ascii="Times New Roman" w:eastAsia="標楷體" w:hAnsi="Times New Roman" w:cs="Times New Roman"/>
          <w:szCs w:val="24"/>
        </w:rPr>
      </w:pPr>
      <w:r w:rsidRPr="00263558">
        <w:rPr>
          <w:rFonts w:ascii="Times New Roman" w:eastAsia="標楷體" w:hAnsi="Times New Roman" w:cs="Times New Roman"/>
          <w:szCs w:val="24"/>
        </w:rPr>
        <w:t>承辦單位：基隆市立武崙國民中學。</w:t>
      </w:r>
    </w:p>
    <w:p w:rsidR="00DE5AD6" w:rsidRPr="00D26C09" w:rsidRDefault="00D26C09" w:rsidP="00D26C09">
      <w:pPr>
        <w:pStyle w:val="a7"/>
        <w:numPr>
          <w:ilvl w:val="1"/>
          <w:numId w:val="9"/>
        </w:numPr>
        <w:ind w:leftChars="0"/>
        <w:rPr>
          <w:rFonts w:ascii="Times New Roman" w:eastAsia="標楷體" w:hAnsi="Times New Roman" w:cs="Times New Roman"/>
          <w:szCs w:val="24"/>
        </w:rPr>
      </w:pPr>
      <w:r w:rsidRPr="00263558">
        <w:rPr>
          <w:rFonts w:ascii="Times New Roman" w:eastAsia="標楷體" w:hAnsi="Times New Roman" w:cs="Times New Roman"/>
          <w:szCs w:val="24"/>
        </w:rPr>
        <w:t>協辦單位：國立基隆</w:t>
      </w:r>
      <w:r w:rsidR="003D2333">
        <w:rPr>
          <w:rFonts w:ascii="Times New Roman" w:eastAsia="標楷體" w:hAnsi="Times New Roman" w:cs="Times New Roman" w:hint="eastAsia"/>
          <w:szCs w:val="24"/>
        </w:rPr>
        <w:t>高級商</w:t>
      </w:r>
      <w:r w:rsidRPr="00263558">
        <w:rPr>
          <w:rFonts w:ascii="Times New Roman" w:eastAsia="標楷體" w:hAnsi="Times New Roman" w:cs="Times New Roman"/>
          <w:szCs w:val="24"/>
        </w:rPr>
        <w:t>工</w:t>
      </w:r>
      <w:r w:rsidR="003D2333">
        <w:rPr>
          <w:rFonts w:ascii="Times New Roman" w:eastAsia="標楷體" w:hAnsi="Times New Roman" w:cs="Times New Roman" w:hint="eastAsia"/>
          <w:szCs w:val="24"/>
        </w:rPr>
        <w:t>職業學校</w:t>
      </w:r>
      <w:r w:rsidRPr="00263558">
        <w:rPr>
          <w:rFonts w:ascii="Times New Roman" w:eastAsia="標楷體" w:hAnsi="Times New Roman" w:cs="Times New Roman"/>
          <w:szCs w:val="24"/>
        </w:rPr>
        <w:t>。</w:t>
      </w:r>
    </w:p>
    <w:p w:rsidR="00DE5AD6" w:rsidRPr="00D26C09" w:rsidRDefault="00DE5AD6" w:rsidP="0004513A">
      <w:pPr>
        <w:pStyle w:val="a7"/>
        <w:numPr>
          <w:ilvl w:val="0"/>
          <w:numId w:val="4"/>
        </w:numPr>
        <w:ind w:leftChars="0"/>
        <w:rPr>
          <w:rFonts w:ascii="Times New Roman" w:eastAsia="標楷體" w:hAnsi="Times New Roman" w:cs="Times New Roman"/>
          <w:szCs w:val="24"/>
        </w:rPr>
      </w:pPr>
      <w:r w:rsidRPr="00D26C09">
        <w:rPr>
          <w:rFonts w:ascii="Times New Roman" w:eastAsia="標楷體" w:hAnsi="Times New Roman" w:cs="Times New Roman"/>
          <w:szCs w:val="24"/>
        </w:rPr>
        <w:t>活動日期</w:t>
      </w:r>
      <w:r w:rsidR="00D71ED4" w:rsidRPr="00D26C09">
        <w:rPr>
          <w:rFonts w:ascii="Times New Roman" w:eastAsia="標楷體" w:hAnsi="Times New Roman" w:cs="Times New Roman" w:hint="eastAsia"/>
          <w:szCs w:val="24"/>
        </w:rPr>
        <w:t>與時間</w:t>
      </w:r>
      <w:r w:rsidRPr="00D26C09">
        <w:rPr>
          <w:rFonts w:ascii="Times New Roman" w:eastAsia="標楷體" w:hAnsi="Times New Roman" w:cs="Times New Roman"/>
          <w:szCs w:val="24"/>
        </w:rPr>
        <w:t>：</w:t>
      </w:r>
      <w:r w:rsidRPr="00D26C09">
        <w:rPr>
          <w:rFonts w:ascii="Times New Roman" w:eastAsia="標楷體" w:hAnsi="Times New Roman" w:cs="Times New Roman"/>
          <w:szCs w:val="24"/>
        </w:rPr>
        <w:br/>
      </w:r>
      <w:r w:rsidR="00C2677B">
        <w:rPr>
          <w:rFonts w:ascii="Times New Roman" w:eastAsia="標楷體" w:hAnsi="Times New Roman" w:cs="Times New Roman" w:hint="eastAsia"/>
          <w:szCs w:val="24"/>
        </w:rPr>
        <w:t>A</w:t>
      </w:r>
      <w:r w:rsidR="00E11C7F" w:rsidRPr="00D26C09">
        <w:rPr>
          <w:rFonts w:ascii="Times New Roman" w:eastAsia="標楷體" w:hAnsi="Times New Roman" w:cs="Times New Roman"/>
          <w:szCs w:val="24"/>
        </w:rPr>
        <w:t>梯次：</w:t>
      </w:r>
      <w:r w:rsidR="00E11C7F" w:rsidRPr="00D26C09">
        <w:rPr>
          <w:rFonts w:ascii="Times New Roman" w:eastAsia="標楷體" w:hAnsi="Times New Roman" w:cs="Times New Roman"/>
          <w:szCs w:val="24"/>
        </w:rPr>
        <w:t>111</w:t>
      </w:r>
      <w:r w:rsidR="00E11C7F" w:rsidRPr="00D26C09">
        <w:rPr>
          <w:rFonts w:ascii="Times New Roman" w:eastAsia="標楷體" w:hAnsi="Times New Roman" w:cs="Times New Roman"/>
          <w:szCs w:val="24"/>
        </w:rPr>
        <w:t>年</w:t>
      </w:r>
      <w:r w:rsidR="00E11C7F" w:rsidRPr="00D26C09">
        <w:rPr>
          <w:rFonts w:ascii="Times New Roman" w:eastAsia="標楷體" w:hAnsi="Times New Roman" w:cs="Times New Roman" w:hint="eastAsia"/>
          <w:szCs w:val="24"/>
        </w:rPr>
        <w:t>7</w:t>
      </w:r>
      <w:r w:rsidR="00E11C7F" w:rsidRPr="00D26C09">
        <w:rPr>
          <w:rFonts w:ascii="Times New Roman" w:eastAsia="標楷體" w:hAnsi="Times New Roman" w:cs="Times New Roman"/>
          <w:szCs w:val="24"/>
        </w:rPr>
        <w:t>月</w:t>
      </w:r>
      <w:r w:rsidR="00C2677B">
        <w:rPr>
          <w:rFonts w:ascii="Times New Roman" w:eastAsia="標楷體" w:hAnsi="Times New Roman" w:cs="Times New Roman" w:hint="eastAsia"/>
          <w:szCs w:val="24"/>
        </w:rPr>
        <w:t>3</w:t>
      </w:r>
      <w:r w:rsidR="00E11C7F" w:rsidRPr="00D26C09">
        <w:rPr>
          <w:rFonts w:ascii="Times New Roman" w:eastAsia="標楷體" w:hAnsi="Times New Roman" w:cs="Times New Roman"/>
          <w:szCs w:val="24"/>
        </w:rPr>
        <w:t>日</w:t>
      </w:r>
      <w:r w:rsidR="00E11C7F" w:rsidRPr="00D26C09">
        <w:rPr>
          <w:rFonts w:ascii="Times New Roman" w:eastAsia="標楷體" w:hAnsi="Times New Roman" w:cs="Times New Roman"/>
          <w:szCs w:val="24"/>
        </w:rPr>
        <w:t>(</w:t>
      </w:r>
      <w:r w:rsidR="00E11C7F" w:rsidRPr="00D26C09">
        <w:rPr>
          <w:rFonts w:ascii="Times New Roman" w:eastAsia="標楷體" w:hAnsi="Times New Roman" w:cs="Times New Roman" w:hint="eastAsia"/>
          <w:szCs w:val="24"/>
        </w:rPr>
        <w:t>一</w:t>
      </w:r>
      <w:r w:rsidR="00E11C7F" w:rsidRPr="00D26C09">
        <w:rPr>
          <w:rFonts w:ascii="Times New Roman" w:eastAsia="標楷體" w:hAnsi="Times New Roman" w:cs="Times New Roman"/>
          <w:szCs w:val="24"/>
        </w:rPr>
        <w:t>)</w:t>
      </w:r>
      <w:r w:rsidR="00077BFD">
        <w:rPr>
          <w:rFonts w:ascii="Times New Roman" w:eastAsia="標楷體" w:hAnsi="Times New Roman" w:cs="Times New Roman" w:hint="eastAsia"/>
          <w:szCs w:val="24"/>
        </w:rPr>
        <w:t xml:space="preserve"> 9</w:t>
      </w:r>
      <w:r w:rsidR="00E11C7F" w:rsidRPr="00D26C09">
        <w:rPr>
          <w:rFonts w:ascii="Times New Roman" w:eastAsia="標楷體" w:hAnsi="Times New Roman" w:cs="Times New Roman"/>
          <w:szCs w:val="24"/>
        </w:rPr>
        <w:t>:</w:t>
      </w:r>
      <w:r w:rsidR="00077BFD">
        <w:rPr>
          <w:rFonts w:ascii="Times New Roman" w:eastAsia="標楷體" w:hAnsi="Times New Roman" w:cs="Times New Roman" w:hint="eastAsia"/>
          <w:szCs w:val="24"/>
        </w:rPr>
        <w:t>0</w:t>
      </w:r>
      <w:r w:rsidR="00E11C7F" w:rsidRPr="00D26C09">
        <w:rPr>
          <w:rFonts w:ascii="Times New Roman" w:eastAsia="標楷體" w:hAnsi="Times New Roman" w:cs="Times New Roman"/>
          <w:szCs w:val="24"/>
        </w:rPr>
        <w:t>0</w:t>
      </w:r>
      <w:r w:rsidR="00E11C7F" w:rsidRPr="00D26C09">
        <w:rPr>
          <w:rFonts w:ascii="Times New Roman" w:eastAsia="標楷體" w:hAnsi="Times New Roman" w:cs="Times New Roman"/>
          <w:szCs w:val="24"/>
        </w:rPr>
        <w:t>至</w:t>
      </w:r>
      <w:r w:rsidR="00E11C7F" w:rsidRPr="00D26C09">
        <w:rPr>
          <w:rFonts w:ascii="Times New Roman" w:eastAsia="標楷體" w:hAnsi="Times New Roman" w:cs="Times New Roman"/>
          <w:szCs w:val="24"/>
        </w:rPr>
        <w:t>1</w:t>
      </w:r>
      <w:r w:rsidR="006205C1">
        <w:rPr>
          <w:rFonts w:ascii="Times New Roman" w:eastAsia="標楷體" w:hAnsi="Times New Roman" w:cs="Times New Roman" w:hint="eastAsia"/>
          <w:szCs w:val="24"/>
        </w:rPr>
        <w:t>6</w:t>
      </w:r>
      <w:r w:rsidR="00E11C7F" w:rsidRPr="00D26C09">
        <w:rPr>
          <w:rFonts w:ascii="Times New Roman" w:eastAsia="標楷體" w:hAnsi="Times New Roman" w:cs="Times New Roman"/>
          <w:szCs w:val="24"/>
        </w:rPr>
        <w:t>:</w:t>
      </w:r>
      <w:r w:rsidR="006205C1">
        <w:rPr>
          <w:rFonts w:ascii="Times New Roman" w:eastAsia="標楷體" w:hAnsi="Times New Roman" w:cs="Times New Roman" w:hint="eastAsia"/>
          <w:szCs w:val="24"/>
        </w:rPr>
        <w:t>0</w:t>
      </w:r>
      <w:r w:rsidR="00E11C7F" w:rsidRPr="00D26C09">
        <w:rPr>
          <w:rFonts w:ascii="Times New Roman" w:eastAsia="標楷體" w:hAnsi="Times New Roman" w:cs="Times New Roman"/>
          <w:szCs w:val="24"/>
        </w:rPr>
        <w:t>0</w:t>
      </w:r>
      <w:r w:rsidR="00E11C7F" w:rsidRPr="00D26C09">
        <w:rPr>
          <w:rFonts w:ascii="Times New Roman" w:eastAsia="標楷體" w:hAnsi="Times New Roman" w:cs="Times New Roman"/>
          <w:szCs w:val="24"/>
        </w:rPr>
        <w:t>。上午餐旅職群；下午電機與電子職群。</w:t>
      </w:r>
      <w:r w:rsidR="00E11C7F" w:rsidRPr="00D26C09">
        <w:rPr>
          <w:rFonts w:ascii="Times New Roman" w:eastAsia="標楷體" w:hAnsi="Times New Roman" w:cs="Times New Roman"/>
          <w:szCs w:val="24"/>
        </w:rPr>
        <w:br/>
      </w:r>
      <w:r w:rsidR="00C2677B">
        <w:rPr>
          <w:rFonts w:ascii="Times New Roman" w:eastAsia="標楷體" w:hAnsi="Times New Roman" w:cs="Times New Roman" w:hint="eastAsia"/>
          <w:szCs w:val="24"/>
        </w:rPr>
        <w:t>B</w:t>
      </w:r>
      <w:r w:rsidR="00E11C7F" w:rsidRPr="00D26C09">
        <w:rPr>
          <w:rFonts w:ascii="Times New Roman" w:eastAsia="標楷體" w:hAnsi="Times New Roman" w:cs="Times New Roman"/>
          <w:szCs w:val="24"/>
        </w:rPr>
        <w:t>梯次：</w:t>
      </w:r>
      <w:r w:rsidR="00E11C7F" w:rsidRPr="00D26C09">
        <w:rPr>
          <w:rFonts w:ascii="Times New Roman" w:eastAsia="標楷體" w:hAnsi="Times New Roman" w:cs="Times New Roman"/>
          <w:szCs w:val="24"/>
        </w:rPr>
        <w:t>111</w:t>
      </w:r>
      <w:r w:rsidR="00E11C7F" w:rsidRPr="00D26C09">
        <w:rPr>
          <w:rFonts w:ascii="Times New Roman" w:eastAsia="標楷體" w:hAnsi="Times New Roman" w:cs="Times New Roman"/>
          <w:szCs w:val="24"/>
        </w:rPr>
        <w:t>年</w:t>
      </w:r>
      <w:r w:rsidR="00E11C7F" w:rsidRPr="00D26C09">
        <w:rPr>
          <w:rFonts w:ascii="Times New Roman" w:eastAsia="標楷體" w:hAnsi="Times New Roman" w:cs="Times New Roman"/>
          <w:szCs w:val="24"/>
        </w:rPr>
        <w:t>7</w:t>
      </w:r>
      <w:r w:rsidR="00E11C7F" w:rsidRPr="00D26C09">
        <w:rPr>
          <w:rFonts w:ascii="Times New Roman" w:eastAsia="標楷體" w:hAnsi="Times New Roman" w:cs="Times New Roman"/>
          <w:szCs w:val="24"/>
        </w:rPr>
        <w:t>月</w:t>
      </w:r>
      <w:r w:rsidR="00C2677B">
        <w:rPr>
          <w:rFonts w:ascii="Times New Roman" w:eastAsia="標楷體" w:hAnsi="Times New Roman" w:cs="Times New Roman" w:hint="eastAsia"/>
          <w:szCs w:val="24"/>
        </w:rPr>
        <w:t>3</w:t>
      </w:r>
      <w:r w:rsidR="00E11C7F" w:rsidRPr="00D26C09">
        <w:rPr>
          <w:rFonts w:ascii="Times New Roman" w:eastAsia="標楷體" w:hAnsi="Times New Roman" w:cs="Times New Roman"/>
          <w:szCs w:val="24"/>
        </w:rPr>
        <w:t>日</w:t>
      </w:r>
      <w:r w:rsidR="00E11C7F" w:rsidRPr="00D26C09">
        <w:rPr>
          <w:rFonts w:ascii="Times New Roman" w:eastAsia="標楷體" w:hAnsi="Times New Roman" w:cs="Times New Roman"/>
          <w:szCs w:val="24"/>
        </w:rPr>
        <w:t>(</w:t>
      </w:r>
      <w:r w:rsidR="00E11C7F" w:rsidRPr="00D26C09">
        <w:rPr>
          <w:rFonts w:ascii="Times New Roman" w:eastAsia="標楷體" w:hAnsi="Times New Roman" w:cs="Times New Roman"/>
          <w:szCs w:val="24"/>
        </w:rPr>
        <w:t>一</w:t>
      </w:r>
      <w:r w:rsidR="00E11C7F" w:rsidRPr="00D26C09">
        <w:rPr>
          <w:rFonts w:ascii="Times New Roman" w:eastAsia="標楷體" w:hAnsi="Times New Roman" w:cs="Times New Roman"/>
          <w:szCs w:val="24"/>
        </w:rPr>
        <w:t>)</w:t>
      </w:r>
      <w:r w:rsidR="00077BFD">
        <w:rPr>
          <w:rFonts w:ascii="Times New Roman" w:eastAsia="標楷體" w:hAnsi="Times New Roman" w:cs="Times New Roman" w:hint="eastAsia"/>
          <w:szCs w:val="24"/>
        </w:rPr>
        <w:t xml:space="preserve"> </w:t>
      </w:r>
      <w:r w:rsidR="004E0384">
        <w:rPr>
          <w:rFonts w:ascii="Times New Roman" w:eastAsia="標楷體" w:hAnsi="Times New Roman" w:cs="Times New Roman" w:hint="eastAsia"/>
          <w:szCs w:val="24"/>
        </w:rPr>
        <w:t>9</w:t>
      </w:r>
      <w:r w:rsidR="004E0384" w:rsidRPr="00D26C09">
        <w:rPr>
          <w:rFonts w:ascii="Times New Roman" w:eastAsia="標楷體" w:hAnsi="Times New Roman" w:cs="Times New Roman"/>
          <w:szCs w:val="24"/>
        </w:rPr>
        <w:t>:</w:t>
      </w:r>
      <w:r w:rsidR="004E0384">
        <w:rPr>
          <w:rFonts w:ascii="Times New Roman" w:eastAsia="標楷體" w:hAnsi="Times New Roman" w:cs="Times New Roman" w:hint="eastAsia"/>
          <w:szCs w:val="24"/>
        </w:rPr>
        <w:t>0</w:t>
      </w:r>
      <w:r w:rsidR="004E0384" w:rsidRPr="00D26C09">
        <w:rPr>
          <w:rFonts w:ascii="Times New Roman" w:eastAsia="標楷體" w:hAnsi="Times New Roman" w:cs="Times New Roman"/>
          <w:szCs w:val="24"/>
        </w:rPr>
        <w:t>0</w:t>
      </w:r>
      <w:r w:rsidR="004E0384" w:rsidRPr="00D26C09">
        <w:rPr>
          <w:rFonts w:ascii="Times New Roman" w:eastAsia="標楷體" w:hAnsi="Times New Roman" w:cs="Times New Roman"/>
          <w:szCs w:val="24"/>
        </w:rPr>
        <w:t>至</w:t>
      </w:r>
      <w:r w:rsidR="004E0384" w:rsidRPr="00D26C09">
        <w:rPr>
          <w:rFonts w:ascii="Times New Roman" w:eastAsia="標楷體" w:hAnsi="Times New Roman" w:cs="Times New Roman"/>
          <w:szCs w:val="24"/>
        </w:rPr>
        <w:t>1</w:t>
      </w:r>
      <w:r w:rsidR="006205C1">
        <w:rPr>
          <w:rFonts w:ascii="Times New Roman" w:eastAsia="標楷體" w:hAnsi="Times New Roman" w:cs="Times New Roman" w:hint="eastAsia"/>
          <w:szCs w:val="24"/>
        </w:rPr>
        <w:t>6</w:t>
      </w:r>
      <w:r w:rsidR="004E0384" w:rsidRPr="00D26C09">
        <w:rPr>
          <w:rFonts w:ascii="Times New Roman" w:eastAsia="標楷體" w:hAnsi="Times New Roman" w:cs="Times New Roman"/>
          <w:szCs w:val="24"/>
        </w:rPr>
        <w:t>:</w:t>
      </w:r>
      <w:r w:rsidR="006205C1">
        <w:rPr>
          <w:rFonts w:ascii="Times New Roman" w:eastAsia="標楷體" w:hAnsi="Times New Roman" w:cs="Times New Roman" w:hint="eastAsia"/>
          <w:szCs w:val="24"/>
        </w:rPr>
        <w:t>0</w:t>
      </w:r>
      <w:r w:rsidR="004E0384" w:rsidRPr="00D26C09">
        <w:rPr>
          <w:rFonts w:ascii="Times New Roman" w:eastAsia="標楷體" w:hAnsi="Times New Roman" w:cs="Times New Roman"/>
          <w:szCs w:val="24"/>
        </w:rPr>
        <w:t>0</w:t>
      </w:r>
      <w:r w:rsidR="00E11C7F" w:rsidRPr="00D26C09">
        <w:rPr>
          <w:rFonts w:ascii="Times New Roman" w:eastAsia="標楷體" w:hAnsi="Times New Roman" w:cs="Times New Roman"/>
          <w:szCs w:val="24"/>
        </w:rPr>
        <w:t>。上午電機與電子職群；下午餐旅職群。</w:t>
      </w:r>
      <w:r w:rsidR="00E11C7F" w:rsidRPr="00D26C09">
        <w:rPr>
          <w:rFonts w:ascii="Times New Roman" w:eastAsia="標楷體" w:hAnsi="Times New Roman" w:cs="Times New Roman"/>
          <w:szCs w:val="24"/>
        </w:rPr>
        <w:br/>
      </w:r>
      <w:r w:rsidR="00C2677B">
        <w:rPr>
          <w:rFonts w:ascii="Times New Roman" w:eastAsia="標楷體" w:hAnsi="Times New Roman" w:cs="Times New Roman" w:hint="eastAsia"/>
          <w:szCs w:val="24"/>
        </w:rPr>
        <w:t>C</w:t>
      </w:r>
      <w:r w:rsidR="00E11C7F" w:rsidRPr="00D26C09">
        <w:rPr>
          <w:rFonts w:ascii="Times New Roman" w:eastAsia="標楷體" w:hAnsi="Times New Roman" w:cs="Times New Roman"/>
          <w:szCs w:val="24"/>
        </w:rPr>
        <w:t>梯次：</w:t>
      </w:r>
      <w:r w:rsidR="00E11C7F" w:rsidRPr="00D26C09">
        <w:rPr>
          <w:rFonts w:ascii="Times New Roman" w:eastAsia="標楷體" w:hAnsi="Times New Roman" w:cs="Times New Roman"/>
          <w:szCs w:val="24"/>
        </w:rPr>
        <w:t>111</w:t>
      </w:r>
      <w:r w:rsidR="00E11C7F" w:rsidRPr="00D26C09">
        <w:rPr>
          <w:rFonts w:ascii="Times New Roman" w:eastAsia="標楷體" w:hAnsi="Times New Roman" w:cs="Times New Roman"/>
          <w:szCs w:val="24"/>
        </w:rPr>
        <w:t>年</w:t>
      </w:r>
      <w:r w:rsidR="00E11C7F" w:rsidRPr="00D26C09">
        <w:rPr>
          <w:rFonts w:ascii="Times New Roman" w:eastAsia="標楷體" w:hAnsi="Times New Roman" w:cs="Times New Roman"/>
          <w:szCs w:val="24"/>
        </w:rPr>
        <w:t>7</w:t>
      </w:r>
      <w:r w:rsidR="00E11C7F" w:rsidRPr="00D26C09">
        <w:rPr>
          <w:rFonts w:ascii="Times New Roman" w:eastAsia="標楷體" w:hAnsi="Times New Roman" w:cs="Times New Roman"/>
          <w:szCs w:val="24"/>
        </w:rPr>
        <w:t>月</w:t>
      </w:r>
      <w:r w:rsidR="00C2677B">
        <w:rPr>
          <w:rFonts w:ascii="Times New Roman" w:eastAsia="標楷體" w:hAnsi="Times New Roman" w:cs="Times New Roman" w:hint="eastAsia"/>
          <w:szCs w:val="24"/>
        </w:rPr>
        <w:t>4</w:t>
      </w:r>
      <w:r w:rsidR="00E11C7F" w:rsidRPr="00D26C09">
        <w:rPr>
          <w:rFonts w:ascii="Times New Roman" w:eastAsia="標楷體" w:hAnsi="Times New Roman" w:cs="Times New Roman"/>
          <w:szCs w:val="24"/>
        </w:rPr>
        <w:t>日</w:t>
      </w:r>
      <w:r w:rsidR="00E11C7F" w:rsidRPr="00D26C09">
        <w:rPr>
          <w:rFonts w:ascii="Times New Roman" w:eastAsia="標楷體" w:hAnsi="Times New Roman" w:cs="Times New Roman"/>
          <w:szCs w:val="24"/>
        </w:rPr>
        <w:t>(</w:t>
      </w:r>
      <w:r w:rsidR="00E11C7F" w:rsidRPr="00D26C09">
        <w:rPr>
          <w:rFonts w:ascii="Times New Roman" w:eastAsia="標楷體" w:hAnsi="Times New Roman" w:cs="Times New Roman" w:hint="eastAsia"/>
          <w:szCs w:val="24"/>
        </w:rPr>
        <w:t>二</w:t>
      </w:r>
      <w:r w:rsidR="00E11C7F" w:rsidRPr="00D26C09">
        <w:rPr>
          <w:rFonts w:ascii="Times New Roman" w:eastAsia="標楷體" w:hAnsi="Times New Roman" w:cs="Times New Roman"/>
          <w:szCs w:val="24"/>
        </w:rPr>
        <w:t>)</w:t>
      </w:r>
      <w:r w:rsidR="00077BFD" w:rsidRPr="00077BFD">
        <w:rPr>
          <w:rFonts w:ascii="Times New Roman" w:eastAsia="標楷體" w:hAnsi="Times New Roman" w:cs="Times New Roman" w:hint="eastAsia"/>
          <w:szCs w:val="24"/>
        </w:rPr>
        <w:t xml:space="preserve"> </w:t>
      </w:r>
      <w:r w:rsidR="004E0384">
        <w:rPr>
          <w:rFonts w:ascii="Times New Roman" w:eastAsia="標楷體" w:hAnsi="Times New Roman" w:cs="Times New Roman" w:hint="eastAsia"/>
          <w:szCs w:val="24"/>
        </w:rPr>
        <w:t>9</w:t>
      </w:r>
      <w:r w:rsidR="004E0384" w:rsidRPr="00D26C09">
        <w:rPr>
          <w:rFonts w:ascii="Times New Roman" w:eastAsia="標楷體" w:hAnsi="Times New Roman" w:cs="Times New Roman"/>
          <w:szCs w:val="24"/>
        </w:rPr>
        <w:t>:</w:t>
      </w:r>
      <w:r w:rsidR="004E0384">
        <w:rPr>
          <w:rFonts w:ascii="Times New Roman" w:eastAsia="標楷體" w:hAnsi="Times New Roman" w:cs="Times New Roman" w:hint="eastAsia"/>
          <w:szCs w:val="24"/>
        </w:rPr>
        <w:t>0</w:t>
      </w:r>
      <w:r w:rsidR="004E0384" w:rsidRPr="00D26C09">
        <w:rPr>
          <w:rFonts w:ascii="Times New Roman" w:eastAsia="標楷體" w:hAnsi="Times New Roman" w:cs="Times New Roman"/>
          <w:szCs w:val="24"/>
        </w:rPr>
        <w:t>0</w:t>
      </w:r>
      <w:r w:rsidR="004E0384" w:rsidRPr="00D26C09">
        <w:rPr>
          <w:rFonts w:ascii="Times New Roman" w:eastAsia="標楷體" w:hAnsi="Times New Roman" w:cs="Times New Roman"/>
          <w:szCs w:val="24"/>
        </w:rPr>
        <w:t>至</w:t>
      </w:r>
      <w:r w:rsidR="004E0384" w:rsidRPr="00D26C09">
        <w:rPr>
          <w:rFonts w:ascii="Times New Roman" w:eastAsia="標楷體" w:hAnsi="Times New Roman" w:cs="Times New Roman"/>
          <w:szCs w:val="24"/>
        </w:rPr>
        <w:t>1</w:t>
      </w:r>
      <w:r w:rsidR="006205C1">
        <w:rPr>
          <w:rFonts w:ascii="Times New Roman" w:eastAsia="標楷體" w:hAnsi="Times New Roman" w:cs="Times New Roman" w:hint="eastAsia"/>
          <w:szCs w:val="24"/>
        </w:rPr>
        <w:t>6</w:t>
      </w:r>
      <w:r w:rsidR="004E0384" w:rsidRPr="00D26C09">
        <w:rPr>
          <w:rFonts w:ascii="Times New Roman" w:eastAsia="標楷體" w:hAnsi="Times New Roman" w:cs="Times New Roman"/>
          <w:szCs w:val="24"/>
        </w:rPr>
        <w:t>:</w:t>
      </w:r>
      <w:r w:rsidR="006205C1">
        <w:rPr>
          <w:rFonts w:ascii="Times New Roman" w:eastAsia="標楷體" w:hAnsi="Times New Roman" w:cs="Times New Roman" w:hint="eastAsia"/>
          <w:szCs w:val="24"/>
        </w:rPr>
        <w:t>0</w:t>
      </w:r>
      <w:r w:rsidR="004E0384" w:rsidRPr="00D26C09">
        <w:rPr>
          <w:rFonts w:ascii="Times New Roman" w:eastAsia="標楷體" w:hAnsi="Times New Roman" w:cs="Times New Roman"/>
          <w:szCs w:val="24"/>
        </w:rPr>
        <w:t>0</w:t>
      </w:r>
      <w:r w:rsidR="00E11C7F" w:rsidRPr="00D26C09">
        <w:rPr>
          <w:rFonts w:ascii="Times New Roman" w:eastAsia="標楷體" w:hAnsi="Times New Roman" w:cs="Times New Roman"/>
          <w:szCs w:val="24"/>
        </w:rPr>
        <w:t>。上午餐旅職群；下午電機與電子職群。</w:t>
      </w:r>
      <w:r w:rsidR="00E11C7F" w:rsidRPr="00D26C09">
        <w:rPr>
          <w:rFonts w:ascii="Times New Roman" w:eastAsia="標楷體" w:hAnsi="Times New Roman" w:cs="Times New Roman"/>
          <w:szCs w:val="24"/>
        </w:rPr>
        <w:br/>
      </w:r>
      <w:r w:rsidR="00C2677B">
        <w:rPr>
          <w:rFonts w:ascii="Times New Roman" w:eastAsia="標楷體" w:hAnsi="Times New Roman" w:cs="Times New Roman" w:hint="eastAsia"/>
          <w:szCs w:val="24"/>
        </w:rPr>
        <w:t>D</w:t>
      </w:r>
      <w:r w:rsidR="00E11C7F" w:rsidRPr="00D26C09">
        <w:rPr>
          <w:rFonts w:ascii="Times New Roman" w:eastAsia="標楷體" w:hAnsi="Times New Roman" w:cs="Times New Roman"/>
          <w:szCs w:val="24"/>
        </w:rPr>
        <w:t>梯次：</w:t>
      </w:r>
      <w:r w:rsidR="00E11C7F" w:rsidRPr="00D26C09">
        <w:rPr>
          <w:rFonts w:ascii="Times New Roman" w:eastAsia="標楷體" w:hAnsi="Times New Roman" w:cs="Times New Roman"/>
          <w:szCs w:val="24"/>
        </w:rPr>
        <w:t>111</w:t>
      </w:r>
      <w:r w:rsidR="00E11C7F" w:rsidRPr="00D26C09">
        <w:rPr>
          <w:rFonts w:ascii="Times New Roman" w:eastAsia="標楷體" w:hAnsi="Times New Roman" w:cs="Times New Roman"/>
          <w:szCs w:val="24"/>
        </w:rPr>
        <w:t>年</w:t>
      </w:r>
      <w:r w:rsidR="00E11C7F" w:rsidRPr="00D26C09">
        <w:rPr>
          <w:rFonts w:ascii="Times New Roman" w:eastAsia="標楷體" w:hAnsi="Times New Roman" w:cs="Times New Roman"/>
          <w:szCs w:val="24"/>
        </w:rPr>
        <w:t>7</w:t>
      </w:r>
      <w:r w:rsidR="00E11C7F" w:rsidRPr="00D26C09">
        <w:rPr>
          <w:rFonts w:ascii="Times New Roman" w:eastAsia="標楷體" w:hAnsi="Times New Roman" w:cs="Times New Roman"/>
          <w:szCs w:val="24"/>
        </w:rPr>
        <w:t>月</w:t>
      </w:r>
      <w:r w:rsidR="00C2677B">
        <w:rPr>
          <w:rFonts w:ascii="Times New Roman" w:eastAsia="標楷體" w:hAnsi="Times New Roman" w:cs="Times New Roman" w:hint="eastAsia"/>
          <w:szCs w:val="24"/>
        </w:rPr>
        <w:t>4</w:t>
      </w:r>
      <w:r w:rsidR="00E11C7F" w:rsidRPr="00D26C09">
        <w:rPr>
          <w:rFonts w:ascii="Times New Roman" w:eastAsia="標楷體" w:hAnsi="Times New Roman" w:cs="Times New Roman"/>
          <w:szCs w:val="24"/>
        </w:rPr>
        <w:t>日</w:t>
      </w:r>
      <w:r w:rsidR="00E11C7F" w:rsidRPr="00D26C09">
        <w:rPr>
          <w:rFonts w:ascii="Times New Roman" w:eastAsia="標楷體" w:hAnsi="Times New Roman" w:cs="Times New Roman"/>
          <w:szCs w:val="24"/>
        </w:rPr>
        <w:t>(</w:t>
      </w:r>
      <w:r w:rsidR="00E11C7F" w:rsidRPr="00D26C09">
        <w:rPr>
          <w:rFonts w:ascii="Times New Roman" w:eastAsia="標楷體" w:hAnsi="Times New Roman" w:cs="Times New Roman" w:hint="eastAsia"/>
          <w:szCs w:val="24"/>
        </w:rPr>
        <w:t>二</w:t>
      </w:r>
      <w:r w:rsidR="00077BFD">
        <w:rPr>
          <w:rFonts w:ascii="Times New Roman" w:eastAsia="標楷體" w:hAnsi="Times New Roman" w:cs="Times New Roman"/>
          <w:szCs w:val="24"/>
        </w:rPr>
        <w:t>)</w:t>
      </w:r>
      <w:r w:rsidR="00077BFD">
        <w:rPr>
          <w:rFonts w:ascii="Times New Roman" w:eastAsia="標楷體" w:hAnsi="Times New Roman" w:cs="Times New Roman" w:hint="eastAsia"/>
          <w:szCs w:val="24"/>
        </w:rPr>
        <w:t xml:space="preserve"> </w:t>
      </w:r>
      <w:r w:rsidR="004E0384">
        <w:rPr>
          <w:rFonts w:ascii="Times New Roman" w:eastAsia="標楷體" w:hAnsi="Times New Roman" w:cs="Times New Roman" w:hint="eastAsia"/>
          <w:szCs w:val="24"/>
        </w:rPr>
        <w:t>9</w:t>
      </w:r>
      <w:r w:rsidR="004E0384" w:rsidRPr="00D26C09">
        <w:rPr>
          <w:rFonts w:ascii="Times New Roman" w:eastAsia="標楷體" w:hAnsi="Times New Roman" w:cs="Times New Roman"/>
          <w:szCs w:val="24"/>
        </w:rPr>
        <w:t>:</w:t>
      </w:r>
      <w:r w:rsidR="004E0384">
        <w:rPr>
          <w:rFonts w:ascii="Times New Roman" w:eastAsia="標楷體" w:hAnsi="Times New Roman" w:cs="Times New Roman" w:hint="eastAsia"/>
          <w:szCs w:val="24"/>
        </w:rPr>
        <w:t>0</w:t>
      </w:r>
      <w:r w:rsidR="004E0384" w:rsidRPr="00D26C09">
        <w:rPr>
          <w:rFonts w:ascii="Times New Roman" w:eastAsia="標楷體" w:hAnsi="Times New Roman" w:cs="Times New Roman"/>
          <w:szCs w:val="24"/>
        </w:rPr>
        <w:t>0</w:t>
      </w:r>
      <w:r w:rsidR="004E0384" w:rsidRPr="00D26C09">
        <w:rPr>
          <w:rFonts w:ascii="Times New Roman" w:eastAsia="標楷體" w:hAnsi="Times New Roman" w:cs="Times New Roman"/>
          <w:szCs w:val="24"/>
        </w:rPr>
        <w:t>至</w:t>
      </w:r>
      <w:r w:rsidR="004E0384" w:rsidRPr="00D26C09">
        <w:rPr>
          <w:rFonts w:ascii="Times New Roman" w:eastAsia="標楷體" w:hAnsi="Times New Roman" w:cs="Times New Roman"/>
          <w:szCs w:val="24"/>
        </w:rPr>
        <w:t>1</w:t>
      </w:r>
      <w:r w:rsidR="006205C1">
        <w:rPr>
          <w:rFonts w:ascii="Times New Roman" w:eastAsia="標楷體" w:hAnsi="Times New Roman" w:cs="Times New Roman" w:hint="eastAsia"/>
          <w:szCs w:val="24"/>
        </w:rPr>
        <w:t>6</w:t>
      </w:r>
      <w:r w:rsidR="004E0384" w:rsidRPr="00D26C09">
        <w:rPr>
          <w:rFonts w:ascii="Times New Roman" w:eastAsia="標楷體" w:hAnsi="Times New Roman" w:cs="Times New Roman"/>
          <w:szCs w:val="24"/>
        </w:rPr>
        <w:t>:</w:t>
      </w:r>
      <w:r w:rsidR="006205C1">
        <w:rPr>
          <w:rFonts w:ascii="Times New Roman" w:eastAsia="標楷體" w:hAnsi="Times New Roman" w:cs="Times New Roman" w:hint="eastAsia"/>
          <w:szCs w:val="24"/>
        </w:rPr>
        <w:t>0</w:t>
      </w:r>
      <w:r w:rsidR="004E0384" w:rsidRPr="00D26C09">
        <w:rPr>
          <w:rFonts w:ascii="Times New Roman" w:eastAsia="標楷體" w:hAnsi="Times New Roman" w:cs="Times New Roman"/>
          <w:szCs w:val="24"/>
        </w:rPr>
        <w:t>0</w:t>
      </w:r>
      <w:r w:rsidR="00E11C7F" w:rsidRPr="00D26C09">
        <w:rPr>
          <w:rFonts w:ascii="Times New Roman" w:eastAsia="標楷體" w:hAnsi="Times New Roman" w:cs="Times New Roman"/>
          <w:szCs w:val="24"/>
        </w:rPr>
        <w:t>。上午電機與電子職群；下午餐旅職群。</w:t>
      </w:r>
    </w:p>
    <w:p w:rsidR="00DE5AD6" w:rsidRPr="00263558" w:rsidRDefault="00DE5AD6" w:rsidP="00DE5AD6">
      <w:pPr>
        <w:pStyle w:val="a7"/>
        <w:numPr>
          <w:ilvl w:val="0"/>
          <w:numId w:val="4"/>
        </w:numPr>
        <w:ind w:leftChars="0"/>
        <w:rPr>
          <w:rFonts w:ascii="Times New Roman" w:eastAsia="標楷體" w:hAnsi="Times New Roman" w:cs="Times New Roman"/>
          <w:szCs w:val="24"/>
        </w:rPr>
      </w:pPr>
      <w:r w:rsidRPr="00263558">
        <w:rPr>
          <w:rFonts w:ascii="Times New Roman" w:eastAsia="標楷體" w:hAnsi="Times New Roman" w:cs="Times New Roman"/>
          <w:szCs w:val="24"/>
        </w:rPr>
        <w:t>參加對象：</w:t>
      </w:r>
      <w:r w:rsidR="00A95998">
        <w:rPr>
          <w:rFonts w:ascii="Times New Roman" w:eastAsia="標楷體" w:hAnsi="Times New Roman" w:cs="Times New Roman" w:hint="eastAsia"/>
          <w:szCs w:val="24"/>
        </w:rPr>
        <w:t>基隆市國</w:t>
      </w:r>
      <w:r w:rsidR="007F47E5">
        <w:rPr>
          <w:rFonts w:ascii="Times New Roman" w:eastAsia="標楷體" w:hAnsi="Times New Roman" w:cs="Times New Roman" w:hint="eastAsia"/>
          <w:szCs w:val="24"/>
        </w:rPr>
        <w:t>民</w:t>
      </w:r>
      <w:r w:rsidR="00A95998">
        <w:rPr>
          <w:rFonts w:ascii="Times New Roman" w:eastAsia="標楷體" w:hAnsi="Times New Roman" w:cs="Times New Roman" w:hint="eastAsia"/>
          <w:szCs w:val="24"/>
        </w:rPr>
        <w:t>中小</w:t>
      </w:r>
      <w:r w:rsidR="007F47E5">
        <w:rPr>
          <w:rFonts w:ascii="Times New Roman" w:eastAsia="標楷體" w:hAnsi="Times New Roman" w:cs="Times New Roman" w:hint="eastAsia"/>
          <w:szCs w:val="24"/>
        </w:rPr>
        <w:t>學</w:t>
      </w:r>
      <w:r w:rsidR="00A95998">
        <w:rPr>
          <w:rFonts w:ascii="Times New Roman" w:eastAsia="標楷體" w:hAnsi="Times New Roman" w:cs="Times New Roman" w:hint="eastAsia"/>
          <w:szCs w:val="24"/>
        </w:rPr>
        <w:t>5~9</w:t>
      </w:r>
      <w:r w:rsidRPr="00263558">
        <w:rPr>
          <w:rFonts w:ascii="Times New Roman" w:eastAsia="標楷體" w:hAnsi="Times New Roman" w:cs="Times New Roman"/>
          <w:szCs w:val="24"/>
        </w:rPr>
        <w:t>年級學生。</w:t>
      </w:r>
    </w:p>
    <w:p w:rsidR="00D26C09" w:rsidRDefault="00DE5AD6" w:rsidP="00DD0F3D">
      <w:pPr>
        <w:pStyle w:val="a7"/>
        <w:numPr>
          <w:ilvl w:val="0"/>
          <w:numId w:val="4"/>
        </w:numPr>
        <w:ind w:leftChars="0"/>
        <w:rPr>
          <w:rFonts w:ascii="Times New Roman" w:eastAsia="標楷體" w:hAnsi="Times New Roman" w:cs="Times New Roman"/>
          <w:szCs w:val="24"/>
        </w:rPr>
      </w:pPr>
      <w:r w:rsidRPr="00263558">
        <w:rPr>
          <w:rFonts w:ascii="Times New Roman" w:eastAsia="標楷體" w:hAnsi="Times New Roman" w:cs="Times New Roman"/>
          <w:szCs w:val="24"/>
        </w:rPr>
        <w:t>課程名稱：</w:t>
      </w:r>
    </w:p>
    <w:p w:rsidR="00C21A04" w:rsidRPr="00742DA9" w:rsidRDefault="0087597F" w:rsidP="00742DA9">
      <w:pPr>
        <w:ind w:left="480"/>
        <w:rPr>
          <w:rFonts w:ascii="Times New Roman" w:eastAsia="標楷體" w:hAnsi="Times New Roman" w:cs="Times New Roman"/>
          <w:szCs w:val="24"/>
        </w:rPr>
      </w:pPr>
      <w:r w:rsidRPr="00742DA9">
        <w:rPr>
          <w:rFonts w:ascii="Times New Roman" w:eastAsia="標楷體" w:hAnsi="Times New Roman" w:cs="Times New Roman" w:hint="eastAsia"/>
          <w:szCs w:val="24"/>
        </w:rPr>
        <w:t>餐旅魔法師</w:t>
      </w:r>
      <w:r w:rsidRPr="00742DA9">
        <w:rPr>
          <w:rFonts w:ascii="Times New Roman" w:eastAsia="標楷體" w:hAnsi="Times New Roman" w:cs="Times New Roman" w:hint="eastAsia"/>
          <w:szCs w:val="24"/>
        </w:rPr>
        <w:t xml:space="preserve"> &amp;</w:t>
      </w:r>
      <w:r w:rsidR="00623157">
        <w:rPr>
          <w:rFonts w:ascii="Times New Roman" w:eastAsia="標楷體" w:hAnsi="Times New Roman" w:cs="Times New Roman" w:hint="eastAsia"/>
          <w:szCs w:val="24"/>
        </w:rPr>
        <w:t xml:space="preserve"> </w:t>
      </w:r>
      <w:r w:rsidR="00623157">
        <w:rPr>
          <w:rFonts w:ascii="Times New Roman" w:eastAsia="標楷體" w:hAnsi="Times New Roman" w:cs="Times New Roman" w:hint="eastAsia"/>
          <w:szCs w:val="24"/>
        </w:rPr>
        <w:t>夢想</w:t>
      </w:r>
      <w:r w:rsidR="00C2677B" w:rsidRPr="00742DA9">
        <w:rPr>
          <w:rFonts w:ascii="Times New Roman" w:eastAsia="標楷體" w:hAnsi="Times New Roman" w:cs="Times New Roman" w:hint="eastAsia"/>
          <w:szCs w:val="24"/>
        </w:rPr>
        <w:t>飛行家</w:t>
      </w:r>
      <w:r w:rsidR="00D26C09" w:rsidRPr="00742DA9">
        <w:rPr>
          <w:rFonts w:ascii="Times New Roman" w:eastAsia="標楷體" w:hAnsi="Times New Roman" w:cs="Times New Roman"/>
          <w:szCs w:val="24"/>
        </w:rPr>
        <w:t>：</w:t>
      </w:r>
      <w:r w:rsidR="00084BCF">
        <w:rPr>
          <w:rFonts w:ascii="Times New Roman" w:eastAsia="標楷體" w:hAnsi="Times New Roman" w:cs="Times New Roman" w:hint="eastAsia"/>
          <w:szCs w:val="24"/>
        </w:rPr>
        <w:t>口布折法教學、</w:t>
      </w:r>
      <w:r w:rsidR="005E4604" w:rsidRPr="00742DA9">
        <w:rPr>
          <w:rFonts w:ascii="Times New Roman" w:eastAsia="標楷體" w:hAnsi="Times New Roman" w:cs="Times New Roman" w:hint="eastAsia"/>
          <w:szCs w:val="24"/>
        </w:rPr>
        <w:t>輕食製作</w:t>
      </w:r>
      <w:r w:rsidR="00084BCF">
        <w:rPr>
          <w:rFonts w:ascii="Times New Roman" w:eastAsia="標楷體" w:hAnsi="Times New Roman" w:cs="Times New Roman" w:hint="eastAsia"/>
          <w:szCs w:val="24"/>
        </w:rPr>
        <w:t>「</w:t>
      </w:r>
      <w:r w:rsidR="007E4203">
        <w:rPr>
          <w:rFonts w:ascii="標楷體" w:eastAsia="標楷體" w:hAnsi="標楷體" w:cs="新細明體" w:hint="eastAsia"/>
          <w:color w:val="000000"/>
          <w:kern w:val="0"/>
          <w:szCs w:val="24"/>
        </w:rPr>
        <w:t>奶香烤布蕾、抹茶蝶豆花拿鐵</w:t>
      </w:r>
      <w:r w:rsidR="00084BCF">
        <w:rPr>
          <w:rFonts w:ascii="標楷體" w:eastAsia="標楷體" w:hAnsi="標楷體" w:cs="新細明體" w:hint="eastAsia"/>
          <w:color w:val="000000"/>
          <w:kern w:val="0"/>
          <w:szCs w:val="24"/>
        </w:rPr>
        <w:t>」</w:t>
      </w:r>
      <w:r w:rsidR="005E4604" w:rsidRPr="00742DA9">
        <w:rPr>
          <w:rFonts w:ascii="Times New Roman" w:eastAsia="標楷體" w:hAnsi="Times New Roman" w:cs="Times New Roman" w:hint="eastAsia"/>
          <w:szCs w:val="24"/>
        </w:rPr>
        <w:t>(</w:t>
      </w:r>
      <w:r w:rsidR="005E4604" w:rsidRPr="00742DA9">
        <w:rPr>
          <w:rFonts w:ascii="Times New Roman" w:eastAsia="標楷體" w:hAnsi="Times New Roman" w:cs="Times New Roman" w:hint="eastAsia"/>
          <w:szCs w:val="24"/>
        </w:rPr>
        <w:t>餐旅職群</w:t>
      </w:r>
      <w:r w:rsidR="005E4604" w:rsidRPr="00742DA9">
        <w:rPr>
          <w:rFonts w:ascii="Times New Roman" w:eastAsia="標楷體" w:hAnsi="Times New Roman" w:cs="Times New Roman" w:hint="eastAsia"/>
          <w:szCs w:val="24"/>
        </w:rPr>
        <w:t>)</w:t>
      </w:r>
      <w:r w:rsidR="005E4604" w:rsidRPr="00742DA9">
        <w:rPr>
          <w:rFonts w:ascii="Times New Roman" w:eastAsia="標楷體" w:hAnsi="Times New Roman" w:cs="Times New Roman" w:hint="eastAsia"/>
          <w:szCs w:val="24"/>
        </w:rPr>
        <w:t>；無人機飛行器模擬與實作</w:t>
      </w:r>
      <w:r w:rsidR="00D26C09" w:rsidRPr="00742DA9">
        <w:rPr>
          <w:rFonts w:ascii="Times New Roman" w:eastAsia="標楷體" w:hAnsi="Times New Roman" w:cs="Times New Roman"/>
          <w:szCs w:val="24"/>
        </w:rPr>
        <w:t>(</w:t>
      </w:r>
      <w:r w:rsidR="00D26C09" w:rsidRPr="00742DA9">
        <w:rPr>
          <w:rFonts w:ascii="Times New Roman" w:eastAsia="標楷體" w:hAnsi="Times New Roman" w:cs="Times New Roman" w:hint="eastAsia"/>
          <w:szCs w:val="24"/>
        </w:rPr>
        <w:t>電機與電子職群</w:t>
      </w:r>
      <w:r w:rsidR="00D26C09" w:rsidRPr="00742DA9">
        <w:rPr>
          <w:rFonts w:ascii="Times New Roman" w:eastAsia="標楷體" w:hAnsi="Times New Roman" w:cs="Times New Roman"/>
          <w:szCs w:val="24"/>
        </w:rPr>
        <w:t>)</w:t>
      </w:r>
      <w:r w:rsidR="00D26C09" w:rsidRPr="00742DA9">
        <w:rPr>
          <w:rFonts w:ascii="Times New Roman" w:eastAsia="標楷體" w:hAnsi="Times New Roman" w:cs="Times New Roman"/>
          <w:szCs w:val="24"/>
        </w:rPr>
        <w:t>。</w:t>
      </w:r>
    </w:p>
    <w:p w:rsidR="00BB6C9D" w:rsidRPr="00263558" w:rsidRDefault="00BB6C9D" w:rsidP="00FE100C">
      <w:pPr>
        <w:pStyle w:val="a7"/>
        <w:numPr>
          <w:ilvl w:val="0"/>
          <w:numId w:val="4"/>
        </w:numPr>
        <w:ind w:leftChars="0"/>
        <w:rPr>
          <w:rFonts w:ascii="Times New Roman" w:eastAsia="標楷體" w:hAnsi="Times New Roman" w:cs="Times New Roman"/>
          <w:szCs w:val="24"/>
        </w:rPr>
      </w:pPr>
      <w:r w:rsidRPr="00263558">
        <w:rPr>
          <w:rFonts w:ascii="Times New Roman" w:eastAsia="標楷體" w:hAnsi="Times New Roman" w:cs="Times New Roman"/>
          <w:szCs w:val="24"/>
        </w:rPr>
        <w:t>開班條件：</w:t>
      </w:r>
      <w:r w:rsidR="00FE100C" w:rsidRPr="00FE100C">
        <w:rPr>
          <w:rFonts w:ascii="Times New Roman" w:eastAsia="標楷體" w:hAnsi="Times New Roman" w:cs="Times New Roman" w:hint="eastAsia"/>
          <w:szCs w:val="24"/>
        </w:rPr>
        <w:t>每梯次</w:t>
      </w:r>
      <w:r w:rsidR="00FE100C" w:rsidRPr="00FE100C">
        <w:rPr>
          <w:rFonts w:ascii="Times New Roman" w:eastAsia="標楷體" w:hAnsi="Times New Roman" w:cs="Times New Roman" w:hint="eastAsia"/>
          <w:szCs w:val="24"/>
        </w:rPr>
        <w:t>20</w:t>
      </w:r>
      <w:r w:rsidR="00FE100C" w:rsidRPr="00FE100C">
        <w:rPr>
          <w:rFonts w:ascii="Times New Roman" w:eastAsia="標楷體" w:hAnsi="Times New Roman" w:cs="Times New Roman" w:hint="eastAsia"/>
          <w:szCs w:val="24"/>
        </w:rPr>
        <w:t>人為上限，以個人為單位，一人僅能報名一梯次，先報名先錄取，額滿為止。</w:t>
      </w:r>
    </w:p>
    <w:p w:rsidR="00D26C09" w:rsidRDefault="007C2857" w:rsidP="00D26C09">
      <w:pPr>
        <w:pStyle w:val="a7"/>
        <w:numPr>
          <w:ilvl w:val="0"/>
          <w:numId w:val="11"/>
        </w:numPr>
        <w:ind w:leftChars="0"/>
        <w:rPr>
          <w:rFonts w:ascii="Times New Roman" w:eastAsia="標楷體" w:hAnsi="Times New Roman" w:cs="Times New Roman"/>
          <w:szCs w:val="24"/>
        </w:rPr>
      </w:pPr>
      <w:r>
        <w:rPr>
          <w:rFonts w:ascii="Times New Roman" w:eastAsia="標楷體" w:hAnsi="Times New Roman" w:cs="Times New Roman"/>
          <w:szCs w:val="24"/>
        </w:rPr>
        <w:t>報名方式及</w:t>
      </w:r>
      <w:r>
        <w:rPr>
          <w:rFonts w:ascii="Times New Roman" w:eastAsia="標楷體" w:hAnsi="Times New Roman" w:cs="Times New Roman" w:hint="eastAsia"/>
          <w:szCs w:val="24"/>
        </w:rPr>
        <w:t>錄</w:t>
      </w:r>
      <w:r w:rsidR="00BB6C9D" w:rsidRPr="00263558">
        <w:rPr>
          <w:rFonts w:ascii="Times New Roman" w:eastAsia="標楷體" w:hAnsi="Times New Roman" w:cs="Times New Roman"/>
          <w:szCs w:val="24"/>
        </w:rPr>
        <w:t>取名單公告：</w:t>
      </w:r>
    </w:p>
    <w:p w:rsidR="00D26C09" w:rsidRDefault="00D26C09" w:rsidP="00D26C09">
      <w:pPr>
        <w:pStyle w:val="a7"/>
        <w:numPr>
          <w:ilvl w:val="1"/>
          <w:numId w:val="12"/>
        </w:numPr>
        <w:ind w:leftChars="0"/>
        <w:rPr>
          <w:rFonts w:ascii="Times New Roman" w:eastAsia="標楷體" w:hAnsi="Times New Roman" w:cs="Times New Roman"/>
          <w:szCs w:val="24"/>
        </w:rPr>
      </w:pPr>
      <w:r w:rsidRPr="00D26C09">
        <w:rPr>
          <w:rFonts w:ascii="Times New Roman" w:eastAsia="標楷體" w:hAnsi="Times New Roman" w:cs="Times New Roman"/>
          <w:szCs w:val="24"/>
        </w:rPr>
        <w:t>報名方式：</w:t>
      </w:r>
      <w:r w:rsidRPr="00D26C09">
        <w:rPr>
          <w:rFonts w:ascii="Times New Roman" w:eastAsia="標楷體" w:hAnsi="Times New Roman" w:cs="Times New Roman" w:hint="eastAsia"/>
          <w:szCs w:val="24"/>
        </w:rPr>
        <w:t>一律採線上報名，報名時間：</w:t>
      </w:r>
      <w:r w:rsidRPr="00D26C09">
        <w:rPr>
          <w:rFonts w:ascii="Times New Roman" w:eastAsia="標楷體" w:hAnsi="Times New Roman" w:cs="Times New Roman" w:hint="eastAsia"/>
          <w:szCs w:val="24"/>
        </w:rPr>
        <w:t>11</w:t>
      </w:r>
      <w:r w:rsidR="00FE4642">
        <w:rPr>
          <w:rFonts w:ascii="Times New Roman" w:eastAsia="標楷體" w:hAnsi="Times New Roman" w:cs="Times New Roman" w:hint="eastAsia"/>
          <w:szCs w:val="24"/>
        </w:rPr>
        <w:t>2</w:t>
      </w:r>
      <w:r w:rsidRPr="00D26C09">
        <w:rPr>
          <w:rFonts w:ascii="Times New Roman" w:eastAsia="標楷體" w:hAnsi="Times New Roman" w:cs="Times New Roman" w:hint="eastAsia"/>
          <w:szCs w:val="24"/>
        </w:rPr>
        <w:t>年</w:t>
      </w:r>
      <w:r w:rsidRPr="00D26C09">
        <w:rPr>
          <w:rFonts w:ascii="Times New Roman" w:eastAsia="標楷體" w:hAnsi="Times New Roman" w:cs="Times New Roman" w:hint="eastAsia"/>
          <w:szCs w:val="24"/>
        </w:rPr>
        <w:t>6</w:t>
      </w:r>
      <w:r w:rsidRPr="00D26C09">
        <w:rPr>
          <w:rFonts w:ascii="Times New Roman" w:eastAsia="標楷體" w:hAnsi="Times New Roman" w:cs="Times New Roman" w:hint="eastAsia"/>
          <w:szCs w:val="24"/>
        </w:rPr>
        <w:t>月</w:t>
      </w:r>
      <w:r w:rsidRPr="00D26C09">
        <w:rPr>
          <w:rFonts w:ascii="Times New Roman" w:eastAsia="標楷體" w:hAnsi="Times New Roman" w:cs="Times New Roman" w:hint="eastAsia"/>
          <w:szCs w:val="24"/>
        </w:rPr>
        <w:t>1</w:t>
      </w:r>
      <w:r w:rsidR="00FE4642">
        <w:rPr>
          <w:rFonts w:ascii="Times New Roman" w:eastAsia="標楷體" w:hAnsi="Times New Roman" w:cs="Times New Roman" w:hint="eastAsia"/>
          <w:szCs w:val="24"/>
        </w:rPr>
        <w:t>2</w:t>
      </w:r>
      <w:r w:rsidRPr="00D26C09">
        <w:rPr>
          <w:rFonts w:ascii="Times New Roman" w:eastAsia="標楷體" w:hAnsi="Times New Roman" w:cs="Times New Roman" w:hint="eastAsia"/>
          <w:szCs w:val="24"/>
        </w:rPr>
        <w:t>日</w:t>
      </w:r>
      <w:r w:rsidRPr="00D26C09">
        <w:rPr>
          <w:rFonts w:ascii="Times New Roman" w:eastAsia="標楷體" w:hAnsi="Times New Roman" w:cs="Times New Roman" w:hint="eastAsia"/>
          <w:szCs w:val="24"/>
        </w:rPr>
        <w:t>9:00</w:t>
      </w:r>
      <w:r w:rsidRPr="00D26C09">
        <w:rPr>
          <w:rFonts w:ascii="Times New Roman" w:eastAsia="標楷體" w:hAnsi="Times New Roman" w:cs="Times New Roman" w:hint="eastAsia"/>
          <w:szCs w:val="24"/>
        </w:rPr>
        <w:t>至</w:t>
      </w:r>
      <w:r w:rsidR="00FE4642">
        <w:rPr>
          <w:rFonts w:ascii="Times New Roman" w:eastAsia="標楷體" w:hAnsi="Times New Roman" w:cs="Times New Roman" w:hint="eastAsia"/>
          <w:szCs w:val="24"/>
        </w:rPr>
        <w:t>112</w:t>
      </w:r>
      <w:r w:rsidRPr="00D26C09">
        <w:rPr>
          <w:rFonts w:ascii="Times New Roman" w:eastAsia="標楷體" w:hAnsi="Times New Roman" w:cs="Times New Roman" w:hint="eastAsia"/>
          <w:szCs w:val="24"/>
        </w:rPr>
        <w:t>年</w:t>
      </w:r>
      <w:r w:rsidRPr="00D26C09">
        <w:rPr>
          <w:rFonts w:ascii="Times New Roman" w:eastAsia="標楷體" w:hAnsi="Times New Roman" w:cs="Times New Roman" w:hint="eastAsia"/>
          <w:szCs w:val="24"/>
        </w:rPr>
        <w:t>6</w:t>
      </w:r>
      <w:r w:rsidRPr="00D26C09">
        <w:rPr>
          <w:rFonts w:ascii="Times New Roman" w:eastAsia="標楷體" w:hAnsi="Times New Roman" w:cs="Times New Roman" w:hint="eastAsia"/>
          <w:szCs w:val="24"/>
        </w:rPr>
        <w:t>月</w:t>
      </w:r>
      <w:r w:rsidRPr="00D26C09">
        <w:rPr>
          <w:rFonts w:ascii="Times New Roman" w:eastAsia="標楷體" w:hAnsi="Times New Roman" w:cs="Times New Roman" w:hint="eastAsia"/>
          <w:szCs w:val="24"/>
        </w:rPr>
        <w:t>1</w:t>
      </w:r>
      <w:r w:rsidR="00FE4642">
        <w:rPr>
          <w:rFonts w:ascii="Times New Roman" w:eastAsia="標楷體" w:hAnsi="Times New Roman" w:cs="Times New Roman" w:hint="eastAsia"/>
          <w:szCs w:val="24"/>
        </w:rPr>
        <w:t>4</w:t>
      </w:r>
      <w:r w:rsidRPr="00D26C09">
        <w:rPr>
          <w:rFonts w:ascii="Times New Roman" w:eastAsia="標楷體" w:hAnsi="Times New Roman" w:cs="Times New Roman" w:hint="eastAsia"/>
          <w:szCs w:val="24"/>
        </w:rPr>
        <w:t>日</w:t>
      </w:r>
      <w:r w:rsidRPr="00D26C09">
        <w:rPr>
          <w:rFonts w:ascii="Times New Roman" w:eastAsia="標楷體" w:hAnsi="Times New Roman" w:cs="Times New Roman" w:hint="eastAsia"/>
          <w:szCs w:val="24"/>
        </w:rPr>
        <w:t>17:00</w:t>
      </w:r>
      <w:r w:rsidRPr="00D26C09">
        <w:rPr>
          <w:rFonts w:ascii="Times New Roman" w:eastAsia="標楷體" w:hAnsi="Times New Roman" w:cs="Times New Roman"/>
          <w:szCs w:val="24"/>
        </w:rPr>
        <w:t>。</w:t>
      </w:r>
      <w:r w:rsidR="00DD2486" w:rsidRPr="00F84AA8">
        <w:rPr>
          <w:rFonts w:ascii="Times New Roman" w:eastAsia="標楷體" w:hAnsi="Times New Roman" w:cs="Times New Roman"/>
          <w:szCs w:val="24"/>
        </w:rPr>
        <w:t>報名請至</w:t>
      </w:r>
      <w:r w:rsidR="00DD2486" w:rsidRPr="00F84AA8">
        <w:rPr>
          <w:rFonts w:ascii="Times New Roman" w:eastAsia="標楷體" w:hAnsi="Times New Roman" w:cs="Times New Roman"/>
          <w:szCs w:val="24"/>
        </w:rPr>
        <w:t>google</w:t>
      </w:r>
      <w:r w:rsidR="00DD2486" w:rsidRPr="00F84AA8">
        <w:rPr>
          <w:rFonts w:ascii="Times New Roman" w:eastAsia="標楷體" w:hAnsi="Times New Roman" w:cs="Times New Roman"/>
          <w:szCs w:val="24"/>
        </w:rPr>
        <w:t>表單上填寫，表單連結將會公告於</w:t>
      </w:r>
      <w:r w:rsidR="00DD2486" w:rsidRPr="00F84AA8">
        <w:rPr>
          <w:rFonts w:ascii="Times New Roman" w:eastAsia="標楷體" w:hAnsi="Times New Roman" w:cs="Times New Roman"/>
          <w:szCs w:val="24"/>
        </w:rPr>
        <w:t>Facebook</w:t>
      </w:r>
      <w:r w:rsidR="00DD2486" w:rsidRPr="00F84AA8">
        <w:rPr>
          <w:rFonts w:ascii="Times New Roman" w:eastAsia="標楷體" w:hAnsi="Times New Roman" w:cs="Times New Roman"/>
          <w:szCs w:val="24"/>
        </w:rPr>
        <w:t>粉絲專頁上，搜尋「武崙國中職業試探與體驗示範中心</w:t>
      </w:r>
      <w:r w:rsidR="00DD2486">
        <w:rPr>
          <w:rFonts w:ascii="Times New Roman" w:eastAsia="標楷體" w:hAnsi="Times New Roman" w:cs="Times New Roman"/>
          <w:szCs w:val="24"/>
        </w:rPr>
        <w:t>」或掃描</w:t>
      </w:r>
      <w:r w:rsidR="00DD2486">
        <w:rPr>
          <w:rFonts w:ascii="Times New Roman" w:eastAsia="標楷體" w:hAnsi="Times New Roman" w:cs="Times New Roman" w:hint="eastAsia"/>
          <w:szCs w:val="24"/>
        </w:rPr>
        <w:t>下</w:t>
      </w:r>
      <w:r w:rsidR="00DD2486" w:rsidRPr="00F84AA8">
        <w:rPr>
          <w:rFonts w:ascii="Times New Roman" w:eastAsia="標楷體" w:hAnsi="Times New Roman" w:cs="Times New Roman"/>
          <w:szCs w:val="24"/>
        </w:rPr>
        <w:t>方</w:t>
      </w:r>
      <w:r w:rsidR="00DD2486" w:rsidRPr="00F84AA8">
        <w:rPr>
          <w:rFonts w:ascii="Times New Roman" w:eastAsia="標楷體" w:hAnsi="Times New Roman" w:cs="Times New Roman"/>
          <w:szCs w:val="24"/>
        </w:rPr>
        <w:t>QRcode</w:t>
      </w:r>
      <w:r w:rsidR="00DD2486" w:rsidRPr="00F84AA8">
        <w:rPr>
          <w:rFonts w:ascii="Times New Roman" w:eastAsia="標楷體" w:hAnsi="Times New Roman" w:cs="Times New Roman"/>
          <w:szCs w:val="24"/>
        </w:rPr>
        <w:t>連結進入粉絲專頁，先報名先錄取，額滿為止。報名時間截止後，錄取名單公告於武崙職探中心粉絲專頁，不再另行通知。</w:t>
      </w:r>
    </w:p>
    <w:p w:rsidR="00D26C09" w:rsidRDefault="00DD2486" w:rsidP="00D26C09">
      <w:pPr>
        <w:pStyle w:val="a7"/>
        <w:numPr>
          <w:ilvl w:val="1"/>
          <w:numId w:val="12"/>
        </w:numPr>
        <w:ind w:leftChars="0"/>
        <w:rPr>
          <w:rFonts w:ascii="Times New Roman" w:eastAsia="標楷體" w:hAnsi="Times New Roman" w:cs="Times New Roman"/>
          <w:szCs w:val="24"/>
        </w:rPr>
      </w:pPr>
      <w:r>
        <w:rPr>
          <w:rFonts w:ascii="Times New Roman" w:eastAsia="標楷體" w:hAnsi="Times New Roman" w:cs="Times New Roman"/>
          <w:noProof/>
          <w:szCs w:val="24"/>
        </w:rPr>
        <w:drawing>
          <wp:anchor distT="0" distB="0" distL="114300" distR="114300" simplePos="0" relativeHeight="251658240" behindDoc="1" locked="0" layoutInCell="1" allowOverlap="1" wp14:anchorId="7A615533" wp14:editId="030E8642">
            <wp:simplePos x="0" y="0"/>
            <wp:positionH relativeFrom="column">
              <wp:posOffset>5471160</wp:posOffset>
            </wp:positionH>
            <wp:positionV relativeFrom="paragraph">
              <wp:posOffset>68580</wp:posOffset>
            </wp:positionV>
            <wp:extent cx="1036800" cy="1256400"/>
            <wp:effectExtent l="0" t="0" r="0" b="1270"/>
            <wp:wrapTight wrapText="bothSides">
              <wp:wrapPolygon edited="0">
                <wp:start x="0" y="0"/>
                <wp:lineTo x="0" y="21294"/>
                <wp:lineTo x="21044" y="21294"/>
                <wp:lineTo x="21044"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6800" cy="1256400"/>
                    </a:xfrm>
                    <a:prstGeom prst="rect">
                      <a:avLst/>
                    </a:prstGeom>
                    <a:noFill/>
                  </pic:spPr>
                </pic:pic>
              </a:graphicData>
            </a:graphic>
            <wp14:sizeRelH relativeFrom="margin">
              <wp14:pctWidth>0</wp14:pctWidth>
            </wp14:sizeRelH>
            <wp14:sizeRelV relativeFrom="margin">
              <wp14:pctHeight>0</wp14:pctHeight>
            </wp14:sizeRelV>
          </wp:anchor>
        </w:drawing>
      </w:r>
      <w:r w:rsidRPr="00263558">
        <w:rPr>
          <w:rFonts w:ascii="Times New Roman" w:eastAsia="標楷體" w:hAnsi="Times New Roman" w:cs="Times New Roman"/>
          <w:szCs w:val="24"/>
        </w:rPr>
        <w:t>本案聯絡人：輔導室職探中心組長劉作融，電話：</w:t>
      </w:r>
      <w:r w:rsidRPr="00263558">
        <w:rPr>
          <w:rFonts w:ascii="Times New Roman" w:eastAsia="標楷體" w:hAnsi="Times New Roman" w:cs="Times New Roman"/>
          <w:szCs w:val="24"/>
        </w:rPr>
        <w:t>2434-2456</w:t>
      </w:r>
      <w:r w:rsidRPr="00263558">
        <w:rPr>
          <w:rFonts w:ascii="Times New Roman" w:eastAsia="標楷體" w:hAnsi="Times New Roman" w:cs="Times New Roman"/>
          <w:szCs w:val="24"/>
        </w:rPr>
        <w:t>分機</w:t>
      </w:r>
      <w:r w:rsidRPr="00263558">
        <w:rPr>
          <w:rFonts w:ascii="Times New Roman" w:eastAsia="標楷體" w:hAnsi="Times New Roman" w:cs="Times New Roman"/>
          <w:szCs w:val="24"/>
        </w:rPr>
        <w:t>43</w:t>
      </w:r>
      <w:r w:rsidRPr="00263558">
        <w:rPr>
          <w:rFonts w:ascii="Times New Roman" w:eastAsia="標楷體" w:hAnsi="Times New Roman" w:cs="Times New Roman"/>
          <w:szCs w:val="24"/>
        </w:rPr>
        <w:t>。</w:t>
      </w:r>
      <w:r w:rsidRPr="00263558">
        <w:rPr>
          <w:rFonts w:ascii="Times New Roman" w:eastAsia="標楷體" w:hAnsi="Times New Roman" w:cs="Times New Roman"/>
          <w:szCs w:val="24"/>
        </w:rPr>
        <w:br/>
        <w:t xml:space="preserve">                      </w:t>
      </w:r>
      <w:r w:rsidRPr="00263558">
        <w:rPr>
          <w:rFonts w:ascii="Times New Roman" w:eastAsia="標楷體" w:hAnsi="Times New Roman" w:cs="Times New Roman"/>
          <w:szCs w:val="24"/>
        </w:rPr>
        <w:t>中心職員游博維，電話：</w:t>
      </w:r>
      <w:r w:rsidRPr="00263558">
        <w:rPr>
          <w:rFonts w:ascii="Times New Roman" w:eastAsia="標楷體" w:hAnsi="Times New Roman" w:cs="Times New Roman"/>
          <w:szCs w:val="24"/>
        </w:rPr>
        <w:t>2434-2456</w:t>
      </w:r>
      <w:r w:rsidRPr="00263558">
        <w:rPr>
          <w:rFonts w:ascii="Times New Roman" w:eastAsia="標楷體" w:hAnsi="Times New Roman" w:cs="Times New Roman"/>
          <w:szCs w:val="24"/>
        </w:rPr>
        <w:t>分機</w:t>
      </w:r>
      <w:r w:rsidRPr="00263558">
        <w:rPr>
          <w:rFonts w:ascii="Times New Roman" w:eastAsia="標楷體" w:hAnsi="Times New Roman" w:cs="Times New Roman"/>
          <w:szCs w:val="24"/>
        </w:rPr>
        <w:t>43</w:t>
      </w:r>
      <w:r w:rsidRPr="00263558">
        <w:rPr>
          <w:rFonts w:ascii="Times New Roman" w:eastAsia="標楷體" w:hAnsi="Times New Roman" w:cs="Times New Roman"/>
          <w:szCs w:val="24"/>
        </w:rPr>
        <w:t>。</w:t>
      </w:r>
    </w:p>
    <w:p w:rsidR="00D26C09" w:rsidRPr="00DD2486" w:rsidRDefault="00D26C09" w:rsidP="00DD2486">
      <w:pPr>
        <w:ind w:left="480"/>
        <w:rPr>
          <w:rFonts w:ascii="Times New Roman" w:eastAsia="標楷體" w:hAnsi="Times New Roman" w:cs="Times New Roman"/>
          <w:szCs w:val="24"/>
        </w:rPr>
      </w:pPr>
    </w:p>
    <w:p w:rsidR="00BB6C9D" w:rsidRDefault="00BB6C9D" w:rsidP="00742DA9">
      <w:pPr>
        <w:rPr>
          <w:rFonts w:ascii="Times New Roman" w:eastAsia="標楷體" w:hAnsi="Times New Roman" w:cs="Times New Roman"/>
          <w:szCs w:val="24"/>
        </w:rPr>
      </w:pPr>
    </w:p>
    <w:p w:rsidR="00742DA9" w:rsidRDefault="00742DA9" w:rsidP="00742DA9">
      <w:pPr>
        <w:rPr>
          <w:rFonts w:ascii="Times New Roman" w:eastAsia="標楷體" w:hAnsi="Times New Roman" w:cs="Times New Roman"/>
          <w:szCs w:val="24"/>
        </w:rPr>
      </w:pPr>
    </w:p>
    <w:p w:rsidR="00742DA9" w:rsidRDefault="00742DA9" w:rsidP="00742DA9">
      <w:pPr>
        <w:rPr>
          <w:rFonts w:ascii="Times New Roman" w:eastAsia="標楷體" w:hAnsi="Times New Roman" w:cs="Times New Roman"/>
          <w:szCs w:val="24"/>
        </w:rPr>
      </w:pPr>
    </w:p>
    <w:p w:rsidR="00742DA9" w:rsidRDefault="00742DA9" w:rsidP="00742DA9">
      <w:pPr>
        <w:rPr>
          <w:rFonts w:ascii="Times New Roman" w:eastAsia="標楷體" w:hAnsi="Times New Roman" w:cs="Times New Roman"/>
          <w:szCs w:val="24"/>
        </w:rPr>
      </w:pPr>
    </w:p>
    <w:p w:rsidR="00742DA9" w:rsidRDefault="00742DA9" w:rsidP="00742DA9">
      <w:pPr>
        <w:rPr>
          <w:rFonts w:ascii="Times New Roman" w:eastAsia="標楷體" w:hAnsi="Times New Roman" w:cs="Times New Roman"/>
          <w:szCs w:val="24"/>
        </w:rPr>
      </w:pPr>
    </w:p>
    <w:p w:rsidR="00742DA9" w:rsidRDefault="00742DA9" w:rsidP="00742DA9">
      <w:pPr>
        <w:rPr>
          <w:rFonts w:ascii="Times New Roman" w:eastAsia="標楷體" w:hAnsi="Times New Roman" w:cs="Times New Roman"/>
          <w:szCs w:val="24"/>
        </w:rPr>
      </w:pPr>
    </w:p>
    <w:p w:rsidR="00742DA9" w:rsidRPr="00742DA9" w:rsidRDefault="00742DA9" w:rsidP="00742DA9">
      <w:pPr>
        <w:rPr>
          <w:rFonts w:ascii="Times New Roman" w:eastAsia="標楷體" w:hAnsi="Times New Roman" w:cs="Times New Roman"/>
          <w:szCs w:val="24"/>
        </w:rPr>
      </w:pPr>
    </w:p>
    <w:p w:rsidR="005C727F" w:rsidRDefault="007A4AAE" w:rsidP="005C727F">
      <w:pPr>
        <w:pStyle w:val="a7"/>
        <w:numPr>
          <w:ilvl w:val="0"/>
          <w:numId w:val="14"/>
        </w:numPr>
        <w:ind w:leftChars="0"/>
        <w:rPr>
          <w:rFonts w:ascii="Times New Roman" w:eastAsia="標楷體" w:hAnsi="Times New Roman" w:cs="Times New Roman"/>
          <w:szCs w:val="24"/>
        </w:rPr>
      </w:pPr>
      <w:r w:rsidRPr="00263558">
        <w:rPr>
          <w:rFonts w:ascii="Times New Roman" w:eastAsia="標楷體" w:hAnsi="Times New Roman" w:cs="Times New Roman"/>
          <w:szCs w:val="24"/>
        </w:rPr>
        <w:lastRenderedPageBreak/>
        <w:t>注意事項：</w:t>
      </w:r>
    </w:p>
    <w:p w:rsidR="005C727F" w:rsidRDefault="007A4AAE" w:rsidP="005C727F">
      <w:pPr>
        <w:pStyle w:val="a7"/>
        <w:numPr>
          <w:ilvl w:val="1"/>
          <w:numId w:val="15"/>
        </w:numPr>
        <w:ind w:leftChars="0"/>
        <w:rPr>
          <w:rFonts w:ascii="Times New Roman" w:eastAsia="標楷體" w:hAnsi="Times New Roman" w:cs="Times New Roman"/>
          <w:szCs w:val="24"/>
        </w:rPr>
      </w:pPr>
      <w:r w:rsidRPr="00263558">
        <w:rPr>
          <w:rFonts w:ascii="Times New Roman" w:eastAsia="標楷體" w:hAnsi="Times New Roman" w:cs="Times New Roman"/>
          <w:szCs w:val="24"/>
        </w:rPr>
        <w:t>不受理臨時報名。</w:t>
      </w:r>
    </w:p>
    <w:p w:rsidR="005C727F" w:rsidRDefault="005C727F" w:rsidP="005C727F">
      <w:pPr>
        <w:pStyle w:val="a7"/>
        <w:numPr>
          <w:ilvl w:val="1"/>
          <w:numId w:val="15"/>
        </w:numPr>
        <w:ind w:leftChars="0"/>
        <w:rPr>
          <w:rFonts w:ascii="Times New Roman" w:eastAsia="標楷體" w:hAnsi="Times New Roman" w:cs="Times New Roman"/>
          <w:szCs w:val="24"/>
        </w:rPr>
      </w:pPr>
      <w:r w:rsidRPr="00263558">
        <w:rPr>
          <w:rFonts w:ascii="Times New Roman" w:eastAsia="標楷體" w:hAnsi="Times New Roman" w:cs="Times New Roman"/>
          <w:szCs w:val="24"/>
        </w:rPr>
        <w:t>錄取後不得轉讓。</w:t>
      </w:r>
    </w:p>
    <w:p w:rsidR="005C727F" w:rsidRDefault="005C727F" w:rsidP="005C727F">
      <w:pPr>
        <w:pStyle w:val="a7"/>
        <w:numPr>
          <w:ilvl w:val="1"/>
          <w:numId w:val="15"/>
        </w:numPr>
        <w:ind w:leftChars="0"/>
        <w:rPr>
          <w:rFonts w:ascii="Times New Roman" w:eastAsia="標楷體" w:hAnsi="Times New Roman" w:cs="Times New Roman"/>
          <w:szCs w:val="24"/>
        </w:rPr>
      </w:pPr>
      <w:r>
        <w:rPr>
          <w:rFonts w:ascii="Times New Roman" w:eastAsia="標楷體" w:hAnsi="Times New Roman" w:cs="Times New Roman" w:hint="eastAsia"/>
          <w:szCs w:val="24"/>
        </w:rPr>
        <w:t>為</w:t>
      </w:r>
      <w:r w:rsidRPr="00263558">
        <w:rPr>
          <w:rFonts w:ascii="Times New Roman" w:eastAsia="標楷體" w:hAnsi="Times New Roman" w:cs="Times New Roman"/>
          <w:szCs w:val="24"/>
        </w:rPr>
        <w:t>避免資源浪費，錄取後請務必參加，如因突發事故需取消報名，請於活動開始前二日內先致電武崙國中輔導室。</w:t>
      </w:r>
    </w:p>
    <w:p w:rsidR="005C727F" w:rsidRDefault="005C727F" w:rsidP="005C727F">
      <w:pPr>
        <w:pStyle w:val="a7"/>
        <w:numPr>
          <w:ilvl w:val="1"/>
          <w:numId w:val="15"/>
        </w:numPr>
        <w:ind w:leftChars="0"/>
        <w:rPr>
          <w:rFonts w:ascii="Times New Roman" w:eastAsia="標楷體" w:hAnsi="Times New Roman" w:cs="Times New Roman"/>
          <w:szCs w:val="24"/>
        </w:rPr>
      </w:pPr>
      <w:r w:rsidRPr="00263558">
        <w:rPr>
          <w:rFonts w:ascii="Times New Roman" w:eastAsia="標楷體" w:hAnsi="Times New Roman" w:cs="Times New Roman"/>
          <w:szCs w:val="24"/>
        </w:rPr>
        <w:t>本活動費用全免。</w:t>
      </w:r>
    </w:p>
    <w:p w:rsidR="005C727F" w:rsidRDefault="009938D9" w:rsidP="005C727F">
      <w:pPr>
        <w:pStyle w:val="a7"/>
        <w:numPr>
          <w:ilvl w:val="1"/>
          <w:numId w:val="15"/>
        </w:numPr>
        <w:ind w:leftChars="0"/>
        <w:rPr>
          <w:rFonts w:ascii="Times New Roman" w:eastAsia="標楷體" w:hAnsi="Times New Roman" w:cs="Times New Roman"/>
          <w:szCs w:val="24"/>
        </w:rPr>
      </w:pPr>
      <w:r>
        <w:rPr>
          <w:rFonts w:ascii="Times New Roman" w:eastAsia="標楷體" w:hAnsi="Times New Roman" w:cs="Times New Roman" w:hint="eastAsia"/>
          <w:szCs w:val="24"/>
        </w:rPr>
        <w:t>每一位學生至多可報名一</w:t>
      </w:r>
      <w:r w:rsidR="005C727F">
        <w:rPr>
          <w:rFonts w:ascii="Times New Roman" w:eastAsia="標楷體" w:hAnsi="Times New Roman" w:cs="Times New Roman" w:hint="eastAsia"/>
          <w:szCs w:val="24"/>
        </w:rPr>
        <w:t>個梯次。</w:t>
      </w:r>
    </w:p>
    <w:p w:rsidR="00EB7A1B" w:rsidRDefault="00EB7A1B" w:rsidP="00DE5AD6">
      <w:pPr>
        <w:pStyle w:val="a7"/>
        <w:numPr>
          <w:ilvl w:val="0"/>
          <w:numId w:val="4"/>
        </w:numPr>
        <w:ind w:leftChars="0"/>
        <w:rPr>
          <w:rFonts w:ascii="Times New Roman" w:eastAsia="標楷體" w:hAnsi="Times New Roman" w:cs="Times New Roman"/>
          <w:szCs w:val="24"/>
        </w:rPr>
      </w:pPr>
      <w:r w:rsidRPr="00EB7A1B">
        <w:rPr>
          <w:rFonts w:ascii="Times New Roman" w:eastAsia="標楷體" w:hAnsi="Times New Roman" w:cs="Times New Roman"/>
          <w:szCs w:val="24"/>
        </w:rPr>
        <w:t>預期效益：學生皆能透過職群體驗課程，知道相關職業及工作內容，啟發學習動機增進自我探索，提升生涯抉擇及規劃能力。</w:t>
      </w:r>
    </w:p>
    <w:p w:rsidR="00EB7A1B" w:rsidRDefault="00EB7A1B" w:rsidP="00DE5AD6">
      <w:pPr>
        <w:pStyle w:val="a7"/>
        <w:numPr>
          <w:ilvl w:val="0"/>
          <w:numId w:val="4"/>
        </w:numPr>
        <w:ind w:leftChars="0"/>
        <w:rPr>
          <w:rFonts w:ascii="Times New Roman" w:eastAsia="標楷體" w:hAnsi="Times New Roman" w:cs="Times New Roman"/>
          <w:szCs w:val="24"/>
        </w:rPr>
      </w:pPr>
      <w:r w:rsidRPr="00EB7A1B">
        <w:rPr>
          <w:rFonts w:ascii="Times New Roman" w:eastAsia="標楷體" w:hAnsi="Times New Roman" w:cs="Times New Roman"/>
          <w:szCs w:val="24"/>
        </w:rPr>
        <w:t>經費來源：由</w:t>
      </w:r>
      <w:r w:rsidR="00623157">
        <w:rPr>
          <w:rFonts w:ascii="Times New Roman" w:eastAsia="標楷體" w:hAnsi="Times New Roman" w:cs="Times New Roman"/>
          <w:szCs w:val="24"/>
        </w:rPr>
        <w:t>11</w:t>
      </w:r>
      <w:r w:rsidR="00623157">
        <w:rPr>
          <w:rFonts w:ascii="Times New Roman" w:eastAsia="標楷體" w:hAnsi="Times New Roman" w:cs="Times New Roman" w:hint="eastAsia"/>
          <w:szCs w:val="24"/>
        </w:rPr>
        <w:t>1</w:t>
      </w:r>
      <w:r w:rsidRPr="00EB7A1B">
        <w:rPr>
          <w:rFonts w:ascii="Times New Roman" w:eastAsia="標楷體" w:hAnsi="Times New Roman" w:cs="Times New Roman"/>
          <w:szCs w:val="24"/>
        </w:rPr>
        <w:t>學年度國民中學區域職業試探與體驗示範中心計畫經費支應。</w:t>
      </w:r>
    </w:p>
    <w:p w:rsidR="00EB7A1B" w:rsidRDefault="00EB7A1B" w:rsidP="00DE5AD6">
      <w:pPr>
        <w:pStyle w:val="a7"/>
        <w:numPr>
          <w:ilvl w:val="0"/>
          <w:numId w:val="4"/>
        </w:numPr>
        <w:ind w:leftChars="0"/>
        <w:rPr>
          <w:rFonts w:ascii="Times New Roman" w:eastAsia="標楷體" w:hAnsi="Times New Roman" w:cs="Times New Roman"/>
          <w:szCs w:val="24"/>
        </w:rPr>
      </w:pPr>
      <w:r w:rsidRPr="00EB7A1B">
        <w:rPr>
          <w:rFonts w:ascii="Times New Roman" w:eastAsia="標楷體" w:hAnsi="Times New Roman" w:cs="Times New Roman"/>
          <w:szCs w:val="24"/>
        </w:rPr>
        <w:t>本計畫</w:t>
      </w:r>
      <w:r>
        <w:rPr>
          <w:rFonts w:ascii="Times New Roman" w:eastAsia="標楷體" w:hAnsi="Times New Roman" w:cs="Times New Roman" w:hint="eastAsia"/>
          <w:szCs w:val="24"/>
        </w:rPr>
        <w:t>經</w:t>
      </w:r>
      <w:r w:rsidRPr="00EB7A1B">
        <w:rPr>
          <w:rFonts w:ascii="Times New Roman" w:eastAsia="標楷體" w:hAnsi="Times New Roman" w:cs="Times New Roman"/>
          <w:szCs w:val="24"/>
        </w:rPr>
        <w:t>基隆市政府教育處核准後實施。</w:t>
      </w:r>
    </w:p>
    <w:p w:rsidR="00E11C7F" w:rsidRPr="00E11C7F" w:rsidRDefault="00E11C7F" w:rsidP="00E11C7F">
      <w:pPr>
        <w:rPr>
          <w:rFonts w:ascii="Times New Roman" w:eastAsia="標楷體" w:hAnsi="Times New Roman" w:cs="Times New Roman"/>
          <w:szCs w:val="24"/>
        </w:rPr>
      </w:pPr>
    </w:p>
    <w:p w:rsidR="00593C9E" w:rsidRDefault="00593C9E" w:rsidP="0087385F">
      <w:pPr>
        <w:rPr>
          <w:rFonts w:ascii="Times New Roman" w:eastAsia="標楷體" w:hAnsi="Times New Roman" w:cs="Times New Roman"/>
          <w:szCs w:val="24"/>
        </w:rPr>
      </w:pPr>
    </w:p>
    <w:p w:rsidR="00A61281" w:rsidRPr="00263558" w:rsidRDefault="00A61281" w:rsidP="0087385F">
      <w:pPr>
        <w:rPr>
          <w:rFonts w:ascii="Times New Roman" w:eastAsia="標楷體" w:hAnsi="Times New Roman" w:cs="Times New Roman"/>
          <w:szCs w:val="24"/>
        </w:rPr>
      </w:pPr>
    </w:p>
    <w:p w:rsidR="00A61281" w:rsidRPr="00263558" w:rsidRDefault="00A61281" w:rsidP="0087385F">
      <w:pPr>
        <w:rPr>
          <w:rFonts w:ascii="Times New Roman" w:eastAsia="標楷體" w:hAnsi="Times New Roman" w:cs="Times New Roman"/>
          <w:szCs w:val="24"/>
        </w:rPr>
      </w:pPr>
    </w:p>
    <w:p w:rsidR="00A61281" w:rsidRDefault="00A61281" w:rsidP="00A61281">
      <w:pPr>
        <w:jc w:val="center"/>
        <w:rPr>
          <w:rFonts w:ascii="Times New Roman" w:eastAsia="標楷體" w:hAnsi="Times New Roman" w:cs="Times New Roman"/>
          <w:sz w:val="28"/>
          <w:szCs w:val="28"/>
        </w:rPr>
      </w:pPr>
      <w:r w:rsidRPr="00263558">
        <w:rPr>
          <w:rFonts w:ascii="Times New Roman" w:eastAsia="標楷體" w:hAnsi="Times New Roman" w:cs="Times New Roman"/>
          <w:sz w:val="28"/>
          <w:szCs w:val="28"/>
        </w:rPr>
        <w:t>「基隆市區域職業試探與體驗中心</w:t>
      </w:r>
      <w:r w:rsidRPr="00263558">
        <w:rPr>
          <w:rFonts w:ascii="Times New Roman" w:eastAsia="標楷體" w:hAnsi="Times New Roman" w:cs="Times New Roman"/>
          <w:sz w:val="28"/>
          <w:szCs w:val="28"/>
        </w:rPr>
        <w:t>-</w:t>
      </w:r>
      <w:r w:rsidR="007B693C">
        <w:rPr>
          <w:rFonts w:ascii="Times New Roman" w:eastAsia="標楷體" w:hAnsi="Times New Roman" w:cs="Times New Roman"/>
          <w:sz w:val="28"/>
          <w:szCs w:val="28"/>
        </w:rPr>
        <w:t>武崙中心」</w:t>
      </w:r>
      <w:r w:rsidR="00F95AD0">
        <w:rPr>
          <w:rFonts w:ascii="Times New Roman" w:eastAsia="標楷體" w:hAnsi="Times New Roman" w:cs="Times New Roman" w:hint="eastAsia"/>
          <w:sz w:val="28"/>
          <w:szCs w:val="28"/>
        </w:rPr>
        <w:t>暑期</w:t>
      </w:r>
      <w:r w:rsidRPr="00263558">
        <w:rPr>
          <w:rFonts w:ascii="Times New Roman" w:eastAsia="標楷體" w:hAnsi="Times New Roman" w:cs="Times New Roman"/>
          <w:sz w:val="28"/>
          <w:szCs w:val="28"/>
        </w:rPr>
        <w:t>體驗營活動</w:t>
      </w:r>
      <w:r w:rsidR="00AD394C">
        <w:rPr>
          <w:rFonts w:ascii="Times New Roman" w:eastAsia="標楷體" w:hAnsi="Times New Roman" w:cs="Times New Roman" w:hint="eastAsia"/>
          <w:sz w:val="28"/>
          <w:szCs w:val="28"/>
        </w:rPr>
        <w:t>表</w:t>
      </w:r>
    </w:p>
    <w:p w:rsidR="003F7722" w:rsidRPr="00263558" w:rsidRDefault="003F7722" w:rsidP="00A61281">
      <w:pPr>
        <w:jc w:val="center"/>
        <w:rPr>
          <w:rFonts w:ascii="Times New Roman" w:eastAsia="標楷體" w:hAnsi="Times New Roman" w:cs="Times New Roman"/>
          <w:sz w:val="28"/>
          <w:szCs w:val="28"/>
        </w:rPr>
      </w:pPr>
    </w:p>
    <w:tbl>
      <w:tblPr>
        <w:tblW w:w="10240" w:type="dxa"/>
        <w:tblCellMar>
          <w:left w:w="28" w:type="dxa"/>
          <w:right w:w="28" w:type="dxa"/>
        </w:tblCellMar>
        <w:tblLook w:val="04A0" w:firstRow="1" w:lastRow="0" w:firstColumn="1" w:lastColumn="0" w:noHBand="0" w:noVBand="1"/>
      </w:tblPr>
      <w:tblGrid>
        <w:gridCol w:w="2120"/>
        <w:gridCol w:w="2120"/>
        <w:gridCol w:w="1760"/>
        <w:gridCol w:w="2120"/>
        <w:gridCol w:w="2120"/>
      </w:tblGrid>
      <w:tr w:rsidR="003F7722" w:rsidRPr="008506E6" w:rsidTr="00EC1F60">
        <w:trPr>
          <w:trHeight w:val="593"/>
        </w:trPr>
        <w:tc>
          <w:tcPr>
            <w:tcW w:w="21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F7722" w:rsidRPr="008506E6" w:rsidRDefault="003F7722" w:rsidP="003F7722">
            <w:pPr>
              <w:widowControl/>
              <w:jc w:val="center"/>
              <w:rPr>
                <w:rFonts w:ascii="Times New Roman" w:eastAsia="標楷體" w:hAnsi="Times New Roman" w:cs="Times New Roman"/>
                <w:color w:val="000000"/>
                <w:kern w:val="0"/>
                <w:sz w:val="36"/>
                <w:szCs w:val="36"/>
              </w:rPr>
            </w:pPr>
            <w:r w:rsidRPr="008506E6">
              <w:rPr>
                <w:rFonts w:ascii="Times New Roman" w:eastAsia="標楷體" w:hAnsi="Times New Roman" w:cs="Times New Roman"/>
                <w:color w:val="000000"/>
                <w:kern w:val="0"/>
                <w:sz w:val="36"/>
                <w:szCs w:val="36"/>
              </w:rPr>
              <w:t>梯次</w:t>
            </w:r>
            <w:r w:rsidRPr="008506E6">
              <w:rPr>
                <w:rFonts w:ascii="Times New Roman" w:eastAsia="標楷體" w:hAnsi="Times New Roman" w:cs="Times New Roman"/>
                <w:color w:val="000000"/>
                <w:kern w:val="0"/>
                <w:sz w:val="36"/>
                <w:szCs w:val="36"/>
              </w:rPr>
              <w:t>A</w:t>
            </w:r>
          </w:p>
        </w:tc>
        <w:tc>
          <w:tcPr>
            <w:tcW w:w="2120" w:type="dxa"/>
            <w:tcBorders>
              <w:top w:val="single" w:sz="8" w:space="0" w:color="auto"/>
              <w:left w:val="nil"/>
              <w:bottom w:val="single" w:sz="4" w:space="0" w:color="auto"/>
              <w:right w:val="nil"/>
            </w:tcBorders>
            <w:shd w:val="clear" w:color="auto" w:fill="auto"/>
            <w:noWrap/>
            <w:vAlign w:val="center"/>
            <w:hideMark/>
          </w:tcPr>
          <w:p w:rsidR="003F7722" w:rsidRPr="008506E6" w:rsidRDefault="003F7722" w:rsidP="003F7722">
            <w:pPr>
              <w:widowControl/>
              <w:jc w:val="center"/>
              <w:rPr>
                <w:rFonts w:ascii="Times New Roman" w:eastAsia="標楷體" w:hAnsi="Times New Roman" w:cs="Times New Roman"/>
                <w:color w:val="000000"/>
                <w:kern w:val="0"/>
                <w:sz w:val="36"/>
                <w:szCs w:val="36"/>
              </w:rPr>
            </w:pPr>
            <w:r w:rsidRPr="008506E6">
              <w:rPr>
                <w:rFonts w:ascii="Times New Roman" w:eastAsia="標楷體" w:hAnsi="Times New Roman" w:cs="Times New Roman"/>
                <w:color w:val="000000"/>
                <w:kern w:val="0"/>
                <w:sz w:val="36"/>
                <w:szCs w:val="36"/>
              </w:rPr>
              <w:t>梯次</w:t>
            </w:r>
            <w:r w:rsidRPr="008506E6">
              <w:rPr>
                <w:rFonts w:ascii="Times New Roman" w:eastAsia="標楷體" w:hAnsi="Times New Roman" w:cs="Times New Roman"/>
                <w:color w:val="000000"/>
                <w:kern w:val="0"/>
                <w:sz w:val="36"/>
                <w:szCs w:val="36"/>
              </w:rPr>
              <w:t>B</w:t>
            </w:r>
          </w:p>
        </w:tc>
        <w:tc>
          <w:tcPr>
            <w:tcW w:w="1760" w:type="dxa"/>
            <w:tcBorders>
              <w:top w:val="single" w:sz="8" w:space="0" w:color="auto"/>
              <w:left w:val="double" w:sz="6" w:space="0" w:color="auto"/>
              <w:bottom w:val="single" w:sz="4" w:space="0" w:color="auto"/>
              <w:right w:val="double" w:sz="6" w:space="0" w:color="auto"/>
            </w:tcBorders>
            <w:shd w:val="clear" w:color="auto" w:fill="auto"/>
            <w:vAlign w:val="center"/>
            <w:hideMark/>
          </w:tcPr>
          <w:p w:rsidR="003F7722" w:rsidRPr="008506E6" w:rsidRDefault="003F7722" w:rsidP="003F7722">
            <w:pPr>
              <w:widowControl/>
              <w:jc w:val="center"/>
              <w:rPr>
                <w:rFonts w:ascii="Times New Roman" w:eastAsia="標楷體" w:hAnsi="Times New Roman" w:cs="Times New Roman"/>
                <w:color w:val="000000"/>
                <w:kern w:val="0"/>
                <w:sz w:val="36"/>
                <w:szCs w:val="36"/>
              </w:rPr>
            </w:pPr>
            <w:r w:rsidRPr="008506E6">
              <w:rPr>
                <w:rFonts w:ascii="Times New Roman" w:eastAsia="標楷體" w:hAnsi="Times New Roman" w:cs="Times New Roman"/>
                <w:color w:val="000000"/>
                <w:kern w:val="0"/>
                <w:sz w:val="36"/>
                <w:szCs w:val="36"/>
              </w:rPr>
              <w:t>活動時間</w:t>
            </w:r>
          </w:p>
        </w:tc>
        <w:tc>
          <w:tcPr>
            <w:tcW w:w="2120" w:type="dxa"/>
            <w:tcBorders>
              <w:top w:val="single" w:sz="8" w:space="0" w:color="auto"/>
              <w:left w:val="nil"/>
              <w:bottom w:val="single" w:sz="4" w:space="0" w:color="auto"/>
              <w:right w:val="single" w:sz="4" w:space="0" w:color="auto"/>
            </w:tcBorders>
            <w:shd w:val="clear" w:color="auto" w:fill="auto"/>
            <w:noWrap/>
            <w:vAlign w:val="center"/>
            <w:hideMark/>
          </w:tcPr>
          <w:p w:rsidR="003F7722" w:rsidRPr="008506E6" w:rsidRDefault="003F7722" w:rsidP="003F7722">
            <w:pPr>
              <w:widowControl/>
              <w:jc w:val="center"/>
              <w:rPr>
                <w:rFonts w:ascii="Times New Roman" w:eastAsia="標楷體" w:hAnsi="Times New Roman" w:cs="Times New Roman"/>
                <w:color w:val="000000"/>
                <w:kern w:val="0"/>
                <w:sz w:val="36"/>
                <w:szCs w:val="36"/>
              </w:rPr>
            </w:pPr>
            <w:r w:rsidRPr="008506E6">
              <w:rPr>
                <w:rFonts w:ascii="Times New Roman" w:eastAsia="標楷體" w:hAnsi="Times New Roman" w:cs="Times New Roman"/>
                <w:color w:val="000000"/>
                <w:kern w:val="0"/>
                <w:sz w:val="36"/>
                <w:szCs w:val="36"/>
              </w:rPr>
              <w:t>梯次</w:t>
            </w:r>
            <w:r w:rsidRPr="008506E6">
              <w:rPr>
                <w:rFonts w:ascii="Times New Roman" w:eastAsia="標楷體" w:hAnsi="Times New Roman" w:cs="Times New Roman"/>
                <w:color w:val="000000"/>
                <w:kern w:val="0"/>
                <w:sz w:val="36"/>
                <w:szCs w:val="36"/>
              </w:rPr>
              <w:t>C</w:t>
            </w:r>
          </w:p>
        </w:tc>
        <w:tc>
          <w:tcPr>
            <w:tcW w:w="2120" w:type="dxa"/>
            <w:tcBorders>
              <w:top w:val="single" w:sz="8" w:space="0" w:color="auto"/>
              <w:left w:val="nil"/>
              <w:bottom w:val="single" w:sz="4" w:space="0" w:color="auto"/>
              <w:right w:val="single" w:sz="8" w:space="0" w:color="auto"/>
            </w:tcBorders>
            <w:shd w:val="clear" w:color="auto" w:fill="auto"/>
            <w:noWrap/>
            <w:vAlign w:val="center"/>
            <w:hideMark/>
          </w:tcPr>
          <w:p w:rsidR="003F7722" w:rsidRPr="008506E6" w:rsidRDefault="003F7722" w:rsidP="003F7722">
            <w:pPr>
              <w:widowControl/>
              <w:jc w:val="center"/>
              <w:rPr>
                <w:rFonts w:ascii="Times New Roman" w:eastAsia="標楷體" w:hAnsi="Times New Roman" w:cs="Times New Roman"/>
                <w:color w:val="000000"/>
                <w:kern w:val="0"/>
                <w:sz w:val="36"/>
                <w:szCs w:val="36"/>
              </w:rPr>
            </w:pPr>
            <w:r w:rsidRPr="008506E6">
              <w:rPr>
                <w:rFonts w:ascii="Times New Roman" w:eastAsia="標楷體" w:hAnsi="Times New Roman" w:cs="Times New Roman"/>
                <w:color w:val="000000"/>
                <w:kern w:val="0"/>
                <w:sz w:val="36"/>
                <w:szCs w:val="36"/>
              </w:rPr>
              <w:t>梯次</w:t>
            </w:r>
            <w:r w:rsidRPr="008506E6">
              <w:rPr>
                <w:rFonts w:ascii="Times New Roman" w:eastAsia="標楷體" w:hAnsi="Times New Roman" w:cs="Times New Roman"/>
                <w:color w:val="000000"/>
                <w:kern w:val="0"/>
                <w:sz w:val="36"/>
                <w:szCs w:val="36"/>
              </w:rPr>
              <w:t>D</w:t>
            </w:r>
          </w:p>
        </w:tc>
      </w:tr>
      <w:tr w:rsidR="003F7722" w:rsidRPr="008506E6" w:rsidTr="003F7722">
        <w:trPr>
          <w:trHeight w:val="450"/>
        </w:trPr>
        <w:tc>
          <w:tcPr>
            <w:tcW w:w="424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F7722" w:rsidRPr="008506E6" w:rsidRDefault="003F7722" w:rsidP="003F7722">
            <w:pPr>
              <w:widowControl/>
              <w:jc w:val="center"/>
              <w:rPr>
                <w:rFonts w:ascii="Times New Roman" w:eastAsia="標楷體" w:hAnsi="Times New Roman" w:cs="Times New Roman"/>
                <w:color w:val="000000"/>
                <w:kern w:val="0"/>
                <w:szCs w:val="24"/>
              </w:rPr>
            </w:pPr>
            <w:r w:rsidRPr="008506E6">
              <w:rPr>
                <w:rFonts w:ascii="Times New Roman" w:eastAsia="標楷體" w:hAnsi="Times New Roman" w:cs="Times New Roman"/>
                <w:color w:val="000000"/>
                <w:kern w:val="0"/>
                <w:szCs w:val="24"/>
              </w:rPr>
              <w:t>07/03(</w:t>
            </w:r>
            <w:r w:rsidRPr="008506E6">
              <w:rPr>
                <w:rFonts w:ascii="Times New Roman" w:eastAsia="標楷體" w:hAnsi="Times New Roman" w:cs="Times New Roman"/>
                <w:color w:val="000000"/>
                <w:kern w:val="0"/>
                <w:szCs w:val="24"/>
              </w:rPr>
              <w:t>一</w:t>
            </w:r>
            <w:r w:rsidRPr="008506E6">
              <w:rPr>
                <w:rFonts w:ascii="Times New Roman" w:eastAsia="標楷體" w:hAnsi="Times New Roman" w:cs="Times New Roman"/>
                <w:color w:val="000000"/>
                <w:kern w:val="0"/>
                <w:szCs w:val="24"/>
              </w:rPr>
              <w:t>)</w:t>
            </w:r>
          </w:p>
        </w:tc>
        <w:tc>
          <w:tcPr>
            <w:tcW w:w="1760" w:type="dxa"/>
            <w:tcBorders>
              <w:top w:val="nil"/>
              <w:left w:val="double" w:sz="6" w:space="0" w:color="auto"/>
              <w:bottom w:val="single" w:sz="4" w:space="0" w:color="auto"/>
              <w:right w:val="double" w:sz="6" w:space="0" w:color="auto"/>
            </w:tcBorders>
            <w:shd w:val="clear" w:color="auto" w:fill="auto"/>
            <w:noWrap/>
            <w:vAlign w:val="center"/>
            <w:hideMark/>
          </w:tcPr>
          <w:p w:rsidR="003F7722" w:rsidRPr="008506E6" w:rsidRDefault="003F7722" w:rsidP="003F7722">
            <w:pPr>
              <w:widowControl/>
              <w:rPr>
                <w:rFonts w:ascii="Times New Roman" w:eastAsia="標楷體" w:hAnsi="Times New Roman" w:cs="Times New Roman"/>
                <w:color w:val="000000"/>
                <w:kern w:val="0"/>
                <w:szCs w:val="24"/>
              </w:rPr>
            </w:pPr>
          </w:p>
        </w:tc>
        <w:tc>
          <w:tcPr>
            <w:tcW w:w="4240" w:type="dxa"/>
            <w:gridSpan w:val="2"/>
            <w:tcBorders>
              <w:top w:val="single" w:sz="4" w:space="0" w:color="auto"/>
              <w:left w:val="nil"/>
              <w:bottom w:val="single" w:sz="4" w:space="0" w:color="auto"/>
              <w:right w:val="single" w:sz="8" w:space="0" w:color="000000"/>
            </w:tcBorders>
            <w:shd w:val="clear" w:color="auto" w:fill="auto"/>
            <w:vAlign w:val="center"/>
            <w:hideMark/>
          </w:tcPr>
          <w:p w:rsidR="003F7722" w:rsidRPr="008506E6" w:rsidRDefault="003F7722" w:rsidP="003F7722">
            <w:pPr>
              <w:widowControl/>
              <w:jc w:val="center"/>
              <w:rPr>
                <w:rFonts w:ascii="Times New Roman" w:eastAsia="標楷體" w:hAnsi="Times New Roman" w:cs="Times New Roman"/>
                <w:color w:val="000000"/>
                <w:kern w:val="0"/>
                <w:szCs w:val="24"/>
              </w:rPr>
            </w:pPr>
            <w:r w:rsidRPr="008506E6">
              <w:rPr>
                <w:rFonts w:ascii="Times New Roman" w:eastAsia="標楷體" w:hAnsi="Times New Roman" w:cs="Times New Roman"/>
                <w:color w:val="000000"/>
                <w:kern w:val="0"/>
                <w:szCs w:val="24"/>
              </w:rPr>
              <w:t>07/04(</w:t>
            </w:r>
            <w:r w:rsidRPr="008506E6">
              <w:rPr>
                <w:rFonts w:ascii="Times New Roman" w:eastAsia="標楷體" w:hAnsi="Times New Roman" w:cs="Times New Roman"/>
                <w:color w:val="000000"/>
                <w:kern w:val="0"/>
                <w:szCs w:val="24"/>
              </w:rPr>
              <w:t>二</w:t>
            </w:r>
            <w:r w:rsidRPr="008506E6">
              <w:rPr>
                <w:rFonts w:ascii="Times New Roman" w:eastAsia="標楷體" w:hAnsi="Times New Roman" w:cs="Times New Roman"/>
                <w:color w:val="000000"/>
                <w:kern w:val="0"/>
                <w:szCs w:val="24"/>
              </w:rPr>
              <w:t>)</w:t>
            </w:r>
          </w:p>
        </w:tc>
      </w:tr>
      <w:tr w:rsidR="003F7722" w:rsidRPr="008506E6" w:rsidTr="003F7722">
        <w:trPr>
          <w:trHeight w:val="450"/>
        </w:trPr>
        <w:tc>
          <w:tcPr>
            <w:tcW w:w="424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F7722" w:rsidRPr="008506E6" w:rsidRDefault="003F7722" w:rsidP="003F7722">
            <w:pPr>
              <w:widowControl/>
              <w:jc w:val="center"/>
              <w:rPr>
                <w:rFonts w:ascii="Times New Roman" w:eastAsia="標楷體" w:hAnsi="Times New Roman" w:cs="Times New Roman"/>
                <w:color w:val="000000"/>
                <w:kern w:val="0"/>
                <w:szCs w:val="24"/>
              </w:rPr>
            </w:pPr>
            <w:r w:rsidRPr="008506E6">
              <w:rPr>
                <w:rFonts w:ascii="Times New Roman" w:eastAsia="標楷體" w:hAnsi="Times New Roman" w:cs="Times New Roman"/>
                <w:color w:val="000000"/>
                <w:kern w:val="0"/>
                <w:szCs w:val="24"/>
              </w:rPr>
              <w:t>報到</w:t>
            </w:r>
          </w:p>
        </w:tc>
        <w:tc>
          <w:tcPr>
            <w:tcW w:w="1760" w:type="dxa"/>
            <w:tcBorders>
              <w:top w:val="nil"/>
              <w:left w:val="double" w:sz="6" w:space="0" w:color="auto"/>
              <w:bottom w:val="single" w:sz="4" w:space="0" w:color="auto"/>
              <w:right w:val="double" w:sz="6" w:space="0" w:color="auto"/>
            </w:tcBorders>
            <w:shd w:val="clear" w:color="auto" w:fill="auto"/>
            <w:vAlign w:val="center"/>
            <w:hideMark/>
          </w:tcPr>
          <w:p w:rsidR="003F7722" w:rsidRPr="008506E6" w:rsidRDefault="003F7722" w:rsidP="003F7722">
            <w:pPr>
              <w:widowControl/>
              <w:jc w:val="center"/>
              <w:rPr>
                <w:rFonts w:ascii="Times New Roman" w:eastAsia="標楷體" w:hAnsi="Times New Roman" w:cs="Times New Roman"/>
                <w:color w:val="000000"/>
                <w:kern w:val="0"/>
                <w:szCs w:val="24"/>
              </w:rPr>
            </w:pPr>
            <w:r w:rsidRPr="008506E6">
              <w:rPr>
                <w:rFonts w:ascii="Times New Roman" w:eastAsia="標楷體" w:hAnsi="Times New Roman" w:cs="Times New Roman"/>
                <w:color w:val="000000"/>
                <w:kern w:val="0"/>
                <w:szCs w:val="24"/>
              </w:rPr>
              <w:t>8:30-9:00</w:t>
            </w:r>
          </w:p>
        </w:tc>
        <w:tc>
          <w:tcPr>
            <w:tcW w:w="4240" w:type="dxa"/>
            <w:gridSpan w:val="2"/>
            <w:tcBorders>
              <w:top w:val="single" w:sz="4" w:space="0" w:color="auto"/>
              <w:left w:val="nil"/>
              <w:bottom w:val="single" w:sz="4" w:space="0" w:color="auto"/>
              <w:right w:val="single" w:sz="8" w:space="0" w:color="000000"/>
            </w:tcBorders>
            <w:shd w:val="clear" w:color="auto" w:fill="auto"/>
            <w:vAlign w:val="center"/>
            <w:hideMark/>
          </w:tcPr>
          <w:p w:rsidR="003F7722" w:rsidRPr="008506E6" w:rsidRDefault="003F7722" w:rsidP="003F7722">
            <w:pPr>
              <w:widowControl/>
              <w:jc w:val="center"/>
              <w:rPr>
                <w:rFonts w:ascii="Times New Roman" w:eastAsia="標楷體" w:hAnsi="Times New Roman" w:cs="Times New Roman"/>
                <w:color w:val="000000"/>
                <w:kern w:val="0"/>
                <w:szCs w:val="24"/>
              </w:rPr>
            </w:pPr>
            <w:r w:rsidRPr="008506E6">
              <w:rPr>
                <w:rFonts w:ascii="Times New Roman" w:eastAsia="標楷體" w:hAnsi="Times New Roman" w:cs="Times New Roman"/>
                <w:color w:val="000000"/>
                <w:kern w:val="0"/>
                <w:szCs w:val="24"/>
              </w:rPr>
              <w:t>報到</w:t>
            </w:r>
          </w:p>
        </w:tc>
      </w:tr>
      <w:tr w:rsidR="003F7722" w:rsidRPr="008506E6" w:rsidTr="003F7722">
        <w:trPr>
          <w:trHeight w:val="1800"/>
        </w:trPr>
        <w:tc>
          <w:tcPr>
            <w:tcW w:w="2120" w:type="dxa"/>
            <w:tcBorders>
              <w:top w:val="nil"/>
              <w:left w:val="single" w:sz="8" w:space="0" w:color="auto"/>
              <w:bottom w:val="single" w:sz="4" w:space="0" w:color="auto"/>
              <w:right w:val="single" w:sz="4" w:space="0" w:color="auto"/>
            </w:tcBorders>
            <w:shd w:val="clear" w:color="auto" w:fill="auto"/>
            <w:vAlign w:val="center"/>
            <w:hideMark/>
          </w:tcPr>
          <w:p w:rsidR="003F7722" w:rsidRPr="008506E6" w:rsidRDefault="003F7722" w:rsidP="003F7722">
            <w:pPr>
              <w:widowControl/>
              <w:jc w:val="center"/>
              <w:rPr>
                <w:rFonts w:ascii="Times New Roman" w:eastAsia="標楷體" w:hAnsi="Times New Roman" w:cs="Times New Roman"/>
                <w:color w:val="000000"/>
                <w:kern w:val="0"/>
                <w:szCs w:val="24"/>
              </w:rPr>
            </w:pPr>
            <w:r w:rsidRPr="008506E6">
              <w:rPr>
                <w:rFonts w:ascii="Times New Roman" w:eastAsia="標楷體" w:hAnsi="Times New Roman" w:cs="Times New Roman"/>
                <w:color w:val="000000"/>
                <w:kern w:val="0"/>
                <w:szCs w:val="24"/>
              </w:rPr>
              <w:t>餐旅魔法師</w:t>
            </w:r>
            <w:r w:rsidRPr="008506E6">
              <w:rPr>
                <w:rFonts w:ascii="Times New Roman" w:eastAsia="標楷體" w:hAnsi="Times New Roman" w:cs="Times New Roman"/>
                <w:color w:val="000000"/>
                <w:kern w:val="0"/>
                <w:szCs w:val="24"/>
              </w:rPr>
              <w:t xml:space="preserve">    </w:t>
            </w:r>
            <w:r w:rsidR="007E4203" w:rsidRPr="008506E6">
              <w:rPr>
                <w:rFonts w:ascii="Times New Roman" w:eastAsia="標楷體" w:hAnsi="Times New Roman" w:cs="Times New Roman"/>
                <w:color w:val="000000"/>
                <w:kern w:val="0"/>
                <w:szCs w:val="24"/>
              </w:rPr>
              <w:t>【奶香烤布蕾</w:t>
            </w:r>
            <w:r w:rsidRPr="008506E6">
              <w:rPr>
                <w:rFonts w:ascii="Times New Roman" w:eastAsia="標楷體" w:hAnsi="Times New Roman" w:cs="Times New Roman"/>
                <w:color w:val="000000"/>
                <w:kern w:val="0"/>
                <w:szCs w:val="24"/>
              </w:rPr>
              <w:t>】</w:t>
            </w:r>
            <w:r w:rsidRPr="008506E6">
              <w:rPr>
                <w:rFonts w:ascii="Times New Roman" w:eastAsia="標楷體" w:hAnsi="Times New Roman" w:cs="Times New Roman"/>
                <w:color w:val="000000"/>
                <w:kern w:val="0"/>
                <w:szCs w:val="24"/>
              </w:rPr>
              <w:t xml:space="preserve">    </w:t>
            </w:r>
            <w:r w:rsidR="0080755B">
              <w:rPr>
                <w:rFonts w:ascii="Times New Roman" w:eastAsia="標楷體" w:hAnsi="Times New Roman" w:cs="Times New Roman"/>
                <w:color w:val="000000"/>
                <w:kern w:val="0"/>
                <w:szCs w:val="24"/>
              </w:rPr>
              <w:t>潘雪柔</w:t>
            </w:r>
            <w:r w:rsidR="0080755B">
              <w:rPr>
                <w:rFonts w:ascii="Times New Roman" w:eastAsia="標楷體" w:hAnsi="Times New Roman" w:cs="Times New Roman" w:hint="eastAsia"/>
                <w:color w:val="000000"/>
                <w:kern w:val="0"/>
                <w:szCs w:val="24"/>
              </w:rPr>
              <w:t>老</w:t>
            </w:r>
            <w:r w:rsidRPr="008506E6">
              <w:rPr>
                <w:rFonts w:ascii="Times New Roman" w:eastAsia="標楷體" w:hAnsi="Times New Roman" w:cs="Times New Roman"/>
                <w:color w:val="000000"/>
                <w:kern w:val="0"/>
                <w:szCs w:val="24"/>
              </w:rPr>
              <w:t>師</w:t>
            </w:r>
            <w:r w:rsidRPr="008506E6">
              <w:rPr>
                <w:rFonts w:ascii="Times New Roman" w:eastAsia="標楷體" w:hAnsi="Times New Roman" w:cs="Times New Roman"/>
                <w:color w:val="000000"/>
                <w:kern w:val="0"/>
                <w:szCs w:val="24"/>
              </w:rPr>
              <w:t xml:space="preserve">     (</w:t>
            </w:r>
            <w:r w:rsidRPr="008506E6">
              <w:rPr>
                <w:rFonts w:ascii="Times New Roman" w:eastAsia="標楷體" w:hAnsi="Times New Roman" w:cs="Times New Roman"/>
                <w:color w:val="000000"/>
                <w:kern w:val="0"/>
                <w:szCs w:val="24"/>
              </w:rPr>
              <w:t>餐旅職群</w:t>
            </w:r>
            <w:r w:rsidRPr="008506E6">
              <w:rPr>
                <w:rFonts w:ascii="Times New Roman" w:eastAsia="標楷體" w:hAnsi="Times New Roman" w:cs="Times New Roman"/>
                <w:color w:val="000000"/>
                <w:kern w:val="0"/>
                <w:szCs w:val="24"/>
              </w:rPr>
              <w:t>)</w:t>
            </w:r>
          </w:p>
        </w:tc>
        <w:tc>
          <w:tcPr>
            <w:tcW w:w="2120" w:type="dxa"/>
            <w:tcBorders>
              <w:top w:val="nil"/>
              <w:left w:val="nil"/>
              <w:bottom w:val="single" w:sz="4" w:space="0" w:color="auto"/>
              <w:right w:val="nil"/>
            </w:tcBorders>
            <w:shd w:val="clear" w:color="auto" w:fill="auto"/>
            <w:vAlign w:val="center"/>
            <w:hideMark/>
          </w:tcPr>
          <w:p w:rsidR="003F7722" w:rsidRPr="008506E6" w:rsidRDefault="003F7722" w:rsidP="003F7722">
            <w:pPr>
              <w:widowControl/>
              <w:jc w:val="center"/>
              <w:rPr>
                <w:rFonts w:ascii="Times New Roman" w:eastAsia="標楷體" w:hAnsi="Times New Roman" w:cs="Times New Roman"/>
                <w:color w:val="000000"/>
                <w:kern w:val="0"/>
                <w:szCs w:val="24"/>
              </w:rPr>
            </w:pPr>
            <w:r w:rsidRPr="008506E6">
              <w:rPr>
                <w:rFonts w:ascii="Times New Roman" w:eastAsia="標楷體" w:hAnsi="Times New Roman" w:cs="Times New Roman"/>
                <w:color w:val="000000"/>
                <w:kern w:val="0"/>
                <w:szCs w:val="24"/>
              </w:rPr>
              <w:t>夢想飛行家</w:t>
            </w:r>
            <w:r w:rsidRPr="008506E6">
              <w:rPr>
                <w:rFonts w:ascii="Times New Roman" w:eastAsia="標楷體" w:hAnsi="Times New Roman" w:cs="Times New Roman"/>
                <w:color w:val="000000"/>
                <w:kern w:val="0"/>
                <w:szCs w:val="24"/>
              </w:rPr>
              <w:t xml:space="preserve">    </w:t>
            </w:r>
            <w:r w:rsidRPr="008506E6">
              <w:rPr>
                <w:rFonts w:ascii="Times New Roman" w:eastAsia="標楷體" w:hAnsi="Times New Roman" w:cs="Times New Roman"/>
                <w:color w:val="000000"/>
                <w:kern w:val="0"/>
                <w:szCs w:val="24"/>
              </w:rPr>
              <w:t>【飛行無人機】</w:t>
            </w:r>
            <w:r w:rsidRPr="008506E6">
              <w:rPr>
                <w:rFonts w:ascii="Times New Roman" w:eastAsia="標楷體" w:hAnsi="Times New Roman" w:cs="Times New Roman"/>
                <w:color w:val="000000"/>
                <w:kern w:val="0"/>
                <w:szCs w:val="24"/>
              </w:rPr>
              <w:t xml:space="preserve">  </w:t>
            </w:r>
            <w:r w:rsidRPr="008506E6">
              <w:rPr>
                <w:rFonts w:ascii="Times New Roman" w:eastAsia="標楷體" w:hAnsi="Times New Roman" w:cs="Times New Roman"/>
                <w:color w:val="000000"/>
                <w:kern w:val="0"/>
                <w:szCs w:val="24"/>
              </w:rPr>
              <w:t>基隆商工</w:t>
            </w:r>
            <w:r w:rsidRPr="008506E6">
              <w:rPr>
                <w:rFonts w:ascii="Times New Roman" w:eastAsia="標楷體" w:hAnsi="Times New Roman" w:cs="Times New Roman"/>
                <w:color w:val="000000"/>
                <w:kern w:val="0"/>
                <w:szCs w:val="24"/>
              </w:rPr>
              <w:t xml:space="preserve">           </w:t>
            </w:r>
            <w:r w:rsidRPr="008506E6">
              <w:rPr>
                <w:rFonts w:ascii="Times New Roman" w:eastAsia="標楷體" w:hAnsi="Times New Roman" w:cs="Times New Roman"/>
                <w:color w:val="000000"/>
                <w:kern w:val="0"/>
                <w:szCs w:val="24"/>
              </w:rPr>
              <w:t>吳文德老師</w:t>
            </w:r>
            <w:r w:rsidRPr="008506E6">
              <w:rPr>
                <w:rFonts w:ascii="Times New Roman" w:eastAsia="標楷體" w:hAnsi="Times New Roman" w:cs="Times New Roman"/>
                <w:color w:val="000000"/>
                <w:kern w:val="0"/>
                <w:szCs w:val="24"/>
              </w:rPr>
              <w:t xml:space="preserve">      (</w:t>
            </w:r>
            <w:r w:rsidRPr="008506E6">
              <w:rPr>
                <w:rFonts w:ascii="Times New Roman" w:eastAsia="標楷體" w:hAnsi="Times New Roman" w:cs="Times New Roman"/>
                <w:color w:val="000000"/>
                <w:kern w:val="0"/>
                <w:szCs w:val="24"/>
              </w:rPr>
              <w:t>電機與電子職群</w:t>
            </w:r>
            <w:r w:rsidRPr="008506E6">
              <w:rPr>
                <w:rFonts w:ascii="Times New Roman" w:eastAsia="標楷體" w:hAnsi="Times New Roman" w:cs="Times New Roman"/>
                <w:color w:val="000000"/>
                <w:kern w:val="0"/>
                <w:szCs w:val="24"/>
              </w:rPr>
              <w:t>)</w:t>
            </w:r>
          </w:p>
        </w:tc>
        <w:tc>
          <w:tcPr>
            <w:tcW w:w="1760" w:type="dxa"/>
            <w:tcBorders>
              <w:top w:val="nil"/>
              <w:left w:val="double" w:sz="6" w:space="0" w:color="auto"/>
              <w:bottom w:val="single" w:sz="4" w:space="0" w:color="auto"/>
              <w:right w:val="double" w:sz="6" w:space="0" w:color="auto"/>
            </w:tcBorders>
            <w:shd w:val="clear" w:color="auto" w:fill="auto"/>
            <w:vAlign w:val="center"/>
            <w:hideMark/>
          </w:tcPr>
          <w:p w:rsidR="003F7722" w:rsidRPr="008506E6" w:rsidRDefault="003F7722" w:rsidP="003F7722">
            <w:pPr>
              <w:widowControl/>
              <w:jc w:val="center"/>
              <w:rPr>
                <w:rFonts w:ascii="Times New Roman" w:eastAsia="標楷體" w:hAnsi="Times New Roman" w:cs="Times New Roman"/>
                <w:color w:val="000000"/>
                <w:kern w:val="0"/>
                <w:szCs w:val="24"/>
              </w:rPr>
            </w:pPr>
            <w:r w:rsidRPr="008506E6">
              <w:rPr>
                <w:rFonts w:ascii="Times New Roman" w:eastAsia="標楷體" w:hAnsi="Times New Roman" w:cs="Times New Roman"/>
                <w:color w:val="000000"/>
                <w:kern w:val="0"/>
                <w:szCs w:val="24"/>
              </w:rPr>
              <w:t>9:00-12:00</w:t>
            </w:r>
          </w:p>
        </w:tc>
        <w:tc>
          <w:tcPr>
            <w:tcW w:w="2120" w:type="dxa"/>
            <w:tcBorders>
              <w:top w:val="nil"/>
              <w:left w:val="nil"/>
              <w:bottom w:val="single" w:sz="4" w:space="0" w:color="auto"/>
              <w:right w:val="single" w:sz="4" w:space="0" w:color="auto"/>
            </w:tcBorders>
            <w:shd w:val="clear" w:color="auto" w:fill="auto"/>
            <w:vAlign w:val="center"/>
            <w:hideMark/>
          </w:tcPr>
          <w:p w:rsidR="003F7722" w:rsidRPr="008506E6" w:rsidRDefault="003F7722" w:rsidP="003F7722">
            <w:pPr>
              <w:widowControl/>
              <w:jc w:val="center"/>
              <w:rPr>
                <w:rFonts w:ascii="Times New Roman" w:eastAsia="標楷體" w:hAnsi="Times New Roman" w:cs="Times New Roman"/>
                <w:color w:val="000000"/>
                <w:kern w:val="0"/>
                <w:szCs w:val="24"/>
              </w:rPr>
            </w:pPr>
            <w:r w:rsidRPr="008506E6">
              <w:rPr>
                <w:rFonts w:ascii="Times New Roman" w:eastAsia="標楷體" w:hAnsi="Times New Roman" w:cs="Times New Roman"/>
                <w:color w:val="000000"/>
                <w:kern w:val="0"/>
                <w:szCs w:val="24"/>
              </w:rPr>
              <w:t>餐旅魔法師</w:t>
            </w:r>
            <w:r w:rsidRPr="008506E6">
              <w:rPr>
                <w:rFonts w:ascii="Times New Roman" w:eastAsia="標楷體" w:hAnsi="Times New Roman" w:cs="Times New Roman"/>
                <w:color w:val="000000"/>
                <w:kern w:val="0"/>
                <w:szCs w:val="24"/>
              </w:rPr>
              <w:t xml:space="preserve">    </w:t>
            </w:r>
            <w:r w:rsidRPr="008506E6">
              <w:rPr>
                <w:rFonts w:ascii="Times New Roman" w:eastAsia="標楷體" w:hAnsi="Times New Roman" w:cs="Times New Roman"/>
                <w:color w:val="000000"/>
                <w:kern w:val="0"/>
                <w:szCs w:val="24"/>
              </w:rPr>
              <w:t>【</w:t>
            </w:r>
            <w:r w:rsidR="007E4203" w:rsidRPr="008506E6">
              <w:rPr>
                <w:rFonts w:ascii="Times New Roman" w:eastAsia="標楷體" w:hAnsi="Times New Roman" w:cs="Times New Roman"/>
                <w:color w:val="000000"/>
                <w:kern w:val="0"/>
                <w:szCs w:val="24"/>
              </w:rPr>
              <w:t>奶香烤布蕾</w:t>
            </w:r>
            <w:r w:rsidRPr="008506E6">
              <w:rPr>
                <w:rFonts w:ascii="Times New Roman" w:eastAsia="標楷體" w:hAnsi="Times New Roman" w:cs="Times New Roman"/>
                <w:color w:val="000000"/>
                <w:kern w:val="0"/>
                <w:szCs w:val="24"/>
              </w:rPr>
              <w:t>】</w:t>
            </w:r>
            <w:r w:rsidRPr="008506E6">
              <w:rPr>
                <w:rFonts w:ascii="Times New Roman" w:eastAsia="標楷體" w:hAnsi="Times New Roman" w:cs="Times New Roman"/>
                <w:color w:val="000000"/>
                <w:kern w:val="0"/>
                <w:szCs w:val="24"/>
              </w:rPr>
              <w:t xml:space="preserve">    </w:t>
            </w:r>
            <w:r w:rsidRPr="008506E6">
              <w:rPr>
                <w:rFonts w:ascii="Times New Roman" w:eastAsia="標楷體" w:hAnsi="Times New Roman" w:cs="Times New Roman"/>
                <w:color w:val="000000"/>
                <w:kern w:val="0"/>
                <w:szCs w:val="24"/>
              </w:rPr>
              <w:t>潘雪柔</w:t>
            </w:r>
            <w:r w:rsidR="0080755B">
              <w:rPr>
                <w:rFonts w:ascii="Times New Roman" w:eastAsia="標楷體" w:hAnsi="Times New Roman" w:cs="Times New Roman" w:hint="eastAsia"/>
                <w:color w:val="000000"/>
                <w:kern w:val="0"/>
                <w:szCs w:val="24"/>
              </w:rPr>
              <w:t>老</w:t>
            </w:r>
            <w:r w:rsidRPr="008506E6">
              <w:rPr>
                <w:rFonts w:ascii="Times New Roman" w:eastAsia="標楷體" w:hAnsi="Times New Roman" w:cs="Times New Roman"/>
                <w:color w:val="000000"/>
                <w:kern w:val="0"/>
                <w:szCs w:val="24"/>
              </w:rPr>
              <w:t>師</w:t>
            </w:r>
            <w:r w:rsidRPr="008506E6">
              <w:rPr>
                <w:rFonts w:ascii="Times New Roman" w:eastAsia="標楷體" w:hAnsi="Times New Roman" w:cs="Times New Roman"/>
                <w:color w:val="000000"/>
                <w:kern w:val="0"/>
                <w:szCs w:val="24"/>
              </w:rPr>
              <w:t xml:space="preserve">     (</w:t>
            </w:r>
            <w:r w:rsidRPr="008506E6">
              <w:rPr>
                <w:rFonts w:ascii="Times New Roman" w:eastAsia="標楷體" w:hAnsi="Times New Roman" w:cs="Times New Roman"/>
                <w:color w:val="000000"/>
                <w:kern w:val="0"/>
                <w:szCs w:val="24"/>
              </w:rPr>
              <w:t>餐旅職群</w:t>
            </w:r>
            <w:r w:rsidRPr="008506E6">
              <w:rPr>
                <w:rFonts w:ascii="Times New Roman" w:eastAsia="標楷體" w:hAnsi="Times New Roman" w:cs="Times New Roman"/>
                <w:color w:val="000000"/>
                <w:kern w:val="0"/>
                <w:szCs w:val="24"/>
              </w:rPr>
              <w:t>)</w:t>
            </w:r>
          </w:p>
        </w:tc>
        <w:tc>
          <w:tcPr>
            <w:tcW w:w="2120" w:type="dxa"/>
            <w:tcBorders>
              <w:top w:val="nil"/>
              <w:left w:val="nil"/>
              <w:bottom w:val="single" w:sz="4" w:space="0" w:color="auto"/>
              <w:right w:val="single" w:sz="8" w:space="0" w:color="auto"/>
            </w:tcBorders>
            <w:shd w:val="clear" w:color="auto" w:fill="auto"/>
            <w:vAlign w:val="center"/>
            <w:hideMark/>
          </w:tcPr>
          <w:p w:rsidR="003F7722" w:rsidRPr="008506E6" w:rsidRDefault="003F7722" w:rsidP="003F7722">
            <w:pPr>
              <w:widowControl/>
              <w:jc w:val="center"/>
              <w:rPr>
                <w:rFonts w:ascii="Times New Roman" w:eastAsia="標楷體" w:hAnsi="Times New Roman" w:cs="Times New Roman"/>
                <w:color w:val="000000"/>
                <w:kern w:val="0"/>
                <w:szCs w:val="24"/>
              </w:rPr>
            </w:pPr>
            <w:r w:rsidRPr="008506E6">
              <w:rPr>
                <w:rFonts w:ascii="Times New Roman" w:eastAsia="標楷體" w:hAnsi="Times New Roman" w:cs="Times New Roman"/>
                <w:color w:val="000000"/>
                <w:kern w:val="0"/>
                <w:szCs w:val="24"/>
              </w:rPr>
              <w:t>夢想飛行家</w:t>
            </w:r>
            <w:r w:rsidRPr="008506E6">
              <w:rPr>
                <w:rFonts w:ascii="Times New Roman" w:eastAsia="標楷體" w:hAnsi="Times New Roman" w:cs="Times New Roman"/>
                <w:color w:val="000000"/>
                <w:kern w:val="0"/>
                <w:szCs w:val="24"/>
              </w:rPr>
              <w:t xml:space="preserve">    </w:t>
            </w:r>
            <w:r w:rsidRPr="008506E6">
              <w:rPr>
                <w:rFonts w:ascii="Times New Roman" w:eastAsia="標楷體" w:hAnsi="Times New Roman" w:cs="Times New Roman"/>
                <w:color w:val="000000"/>
                <w:kern w:val="0"/>
                <w:szCs w:val="24"/>
              </w:rPr>
              <w:t>【飛行無人機】</w:t>
            </w:r>
            <w:r w:rsidRPr="008506E6">
              <w:rPr>
                <w:rFonts w:ascii="Times New Roman" w:eastAsia="標楷體" w:hAnsi="Times New Roman" w:cs="Times New Roman"/>
                <w:color w:val="000000"/>
                <w:kern w:val="0"/>
                <w:szCs w:val="24"/>
              </w:rPr>
              <w:t xml:space="preserve">  </w:t>
            </w:r>
            <w:r w:rsidRPr="008506E6">
              <w:rPr>
                <w:rFonts w:ascii="Times New Roman" w:eastAsia="標楷體" w:hAnsi="Times New Roman" w:cs="Times New Roman"/>
                <w:color w:val="000000"/>
                <w:kern w:val="0"/>
                <w:szCs w:val="24"/>
              </w:rPr>
              <w:t>基隆商工</w:t>
            </w:r>
            <w:r w:rsidRPr="008506E6">
              <w:rPr>
                <w:rFonts w:ascii="Times New Roman" w:eastAsia="標楷體" w:hAnsi="Times New Roman" w:cs="Times New Roman"/>
                <w:color w:val="000000"/>
                <w:kern w:val="0"/>
                <w:szCs w:val="24"/>
              </w:rPr>
              <w:t xml:space="preserve">           </w:t>
            </w:r>
            <w:r w:rsidRPr="008506E6">
              <w:rPr>
                <w:rFonts w:ascii="Times New Roman" w:eastAsia="標楷體" w:hAnsi="Times New Roman" w:cs="Times New Roman"/>
                <w:color w:val="000000"/>
                <w:kern w:val="0"/>
                <w:szCs w:val="24"/>
              </w:rPr>
              <w:t>吳文德老師</w:t>
            </w:r>
            <w:r w:rsidRPr="008506E6">
              <w:rPr>
                <w:rFonts w:ascii="Times New Roman" w:eastAsia="標楷體" w:hAnsi="Times New Roman" w:cs="Times New Roman"/>
                <w:color w:val="000000"/>
                <w:kern w:val="0"/>
                <w:szCs w:val="24"/>
              </w:rPr>
              <w:t xml:space="preserve">      (</w:t>
            </w:r>
            <w:r w:rsidRPr="008506E6">
              <w:rPr>
                <w:rFonts w:ascii="Times New Roman" w:eastAsia="標楷體" w:hAnsi="Times New Roman" w:cs="Times New Roman"/>
                <w:color w:val="000000"/>
                <w:kern w:val="0"/>
                <w:szCs w:val="24"/>
              </w:rPr>
              <w:t>電機與電子職群</w:t>
            </w:r>
            <w:r w:rsidRPr="008506E6">
              <w:rPr>
                <w:rFonts w:ascii="Times New Roman" w:eastAsia="標楷體" w:hAnsi="Times New Roman" w:cs="Times New Roman"/>
                <w:color w:val="000000"/>
                <w:kern w:val="0"/>
                <w:szCs w:val="24"/>
              </w:rPr>
              <w:t>)</w:t>
            </w:r>
          </w:p>
        </w:tc>
      </w:tr>
      <w:tr w:rsidR="003F7722" w:rsidRPr="008506E6" w:rsidTr="003F7722">
        <w:trPr>
          <w:trHeight w:val="450"/>
        </w:trPr>
        <w:tc>
          <w:tcPr>
            <w:tcW w:w="424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F7722" w:rsidRPr="008506E6" w:rsidRDefault="003F7722" w:rsidP="003F7722">
            <w:pPr>
              <w:widowControl/>
              <w:jc w:val="center"/>
              <w:rPr>
                <w:rFonts w:ascii="Times New Roman" w:eastAsia="標楷體" w:hAnsi="Times New Roman" w:cs="Times New Roman"/>
                <w:color w:val="000000"/>
                <w:kern w:val="0"/>
                <w:szCs w:val="24"/>
              </w:rPr>
            </w:pPr>
            <w:r w:rsidRPr="008506E6">
              <w:rPr>
                <w:rFonts w:ascii="Times New Roman" w:eastAsia="標楷體" w:hAnsi="Times New Roman" w:cs="Times New Roman"/>
                <w:color w:val="000000"/>
                <w:kern w:val="0"/>
                <w:szCs w:val="24"/>
              </w:rPr>
              <w:t>午餐</w:t>
            </w:r>
          </w:p>
        </w:tc>
        <w:tc>
          <w:tcPr>
            <w:tcW w:w="1760" w:type="dxa"/>
            <w:tcBorders>
              <w:top w:val="nil"/>
              <w:left w:val="double" w:sz="6" w:space="0" w:color="auto"/>
              <w:bottom w:val="single" w:sz="4" w:space="0" w:color="auto"/>
              <w:right w:val="double" w:sz="6" w:space="0" w:color="auto"/>
            </w:tcBorders>
            <w:shd w:val="clear" w:color="auto" w:fill="auto"/>
            <w:vAlign w:val="center"/>
            <w:hideMark/>
          </w:tcPr>
          <w:p w:rsidR="003F7722" w:rsidRPr="008506E6" w:rsidRDefault="003F7722" w:rsidP="003F7722">
            <w:pPr>
              <w:widowControl/>
              <w:jc w:val="center"/>
              <w:rPr>
                <w:rFonts w:ascii="Times New Roman" w:eastAsia="標楷體" w:hAnsi="Times New Roman" w:cs="Times New Roman"/>
                <w:color w:val="000000"/>
                <w:kern w:val="0"/>
                <w:szCs w:val="24"/>
              </w:rPr>
            </w:pPr>
            <w:r w:rsidRPr="008506E6">
              <w:rPr>
                <w:rFonts w:ascii="Times New Roman" w:eastAsia="標楷體" w:hAnsi="Times New Roman" w:cs="Times New Roman"/>
                <w:color w:val="000000"/>
                <w:kern w:val="0"/>
                <w:szCs w:val="24"/>
              </w:rPr>
              <w:t>12:00-13:00</w:t>
            </w:r>
          </w:p>
        </w:tc>
        <w:tc>
          <w:tcPr>
            <w:tcW w:w="4240" w:type="dxa"/>
            <w:gridSpan w:val="2"/>
            <w:tcBorders>
              <w:top w:val="single" w:sz="4" w:space="0" w:color="auto"/>
              <w:left w:val="nil"/>
              <w:bottom w:val="single" w:sz="4" w:space="0" w:color="auto"/>
              <w:right w:val="single" w:sz="8" w:space="0" w:color="000000"/>
            </w:tcBorders>
            <w:shd w:val="clear" w:color="auto" w:fill="auto"/>
            <w:vAlign w:val="center"/>
            <w:hideMark/>
          </w:tcPr>
          <w:p w:rsidR="003F7722" w:rsidRPr="008506E6" w:rsidRDefault="003F7722" w:rsidP="003F7722">
            <w:pPr>
              <w:widowControl/>
              <w:jc w:val="center"/>
              <w:rPr>
                <w:rFonts w:ascii="Times New Roman" w:eastAsia="標楷體" w:hAnsi="Times New Roman" w:cs="Times New Roman"/>
                <w:color w:val="000000"/>
                <w:kern w:val="0"/>
                <w:szCs w:val="24"/>
              </w:rPr>
            </w:pPr>
            <w:r w:rsidRPr="008506E6">
              <w:rPr>
                <w:rFonts w:ascii="Times New Roman" w:eastAsia="標楷體" w:hAnsi="Times New Roman" w:cs="Times New Roman"/>
                <w:color w:val="000000"/>
                <w:kern w:val="0"/>
                <w:szCs w:val="24"/>
              </w:rPr>
              <w:t>午餐</w:t>
            </w:r>
          </w:p>
        </w:tc>
      </w:tr>
      <w:tr w:rsidR="003F7722" w:rsidRPr="008506E6" w:rsidTr="003F7722">
        <w:trPr>
          <w:trHeight w:val="1800"/>
        </w:trPr>
        <w:tc>
          <w:tcPr>
            <w:tcW w:w="2120" w:type="dxa"/>
            <w:tcBorders>
              <w:top w:val="nil"/>
              <w:left w:val="single" w:sz="8" w:space="0" w:color="auto"/>
              <w:bottom w:val="single" w:sz="4" w:space="0" w:color="auto"/>
              <w:right w:val="single" w:sz="4" w:space="0" w:color="auto"/>
            </w:tcBorders>
            <w:shd w:val="clear" w:color="auto" w:fill="auto"/>
            <w:vAlign w:val="center"/>
            <w:hideMark/>
          </w:tcPr>
          <w:p w:rsidR="003F7722" w:rsidRPr="008506E6" w:rsidRDefault="003F7722" w:rsidP="003F7722">
            <w:pPr>
              <w:widowControl/>
              <w:jc w:val="center"/>
              <w:rPr>
                <w:rFonts w:ascii="Times New Roman" w:eastAsia="標楷體" w:hAnsi="Times New Roman" w:cs="Times New Roman"/>
                <w:color w:val="000000"/>
                <w:kern w:val="0"/>
                <w:szCs w:val="24"/>
              </w:rPr>
            </w:pPr>
            <w:r w:rsidRPr="008506E6">
              <w:rPr>
                <w:rFonts w:ascii="Times New Roman" w:eastAsia="標楷體" w:hAnsi="Times New Roman" w:cs="Times New Roman"/>
                <w:color w:val="000000"/>
                <w:kern w:val="0"/>
                <w:szCs w:val="24"/>
              </w:rPr>
              <w:t>夢想飛行家</w:t>
            </w:r>
            <w:r w:rsidRPr="008506E6">
              <w:rPr>
                <w:rFonts w:ascii="Times New Roman" w:eastAsia="標楷體" w:hAnsi="Times New Roman" w:cs="Times New Roman"/>
                <w:color w:val="000000"/>
                <w:kern w:val="0"/>
                <w:szCs w:val="24"/>
              </w:rPr>
              <w:t xml:space="preserve">    </w:t>
            </w:r>
            <w:r w:rsidRPr="008506E6">
              <w:rPr>
                <w:rFonts w:ascii="Times New Roman" w:eastAsia="標楷體" w:hAnsi="Times New Roman" w:cs="Times New Roman"/>
                <w:color w:val="000000"/>
                <w:kern w:val="0"/>
                <w:szCs w:val="24"/>
              </w:rPr>
              <w:t>【飛行無人機】</w:t>
            </w:r>
            <w:r w:rsidRPr="008506E6">
              <w:rPr>
                <w:rFonts w:ascii="Times New Roman" w:eastAsia="標楷體" w:hAnsi="Times New Roman" w:cs="Times New Roman"/>
                <w:color w:val="000000"/>
                <w:kern w:val="0"/>
                <w:szCs w:val="24"/>
              </w:rPr>
              <w:t xml:space="preserve">  </w:t>
            </w:r>
            <w:r w:rsidRPr="008506E6">
              <w:rPr>
                <w:rFonts w:ascii="Times New Roman" w:eastAsia="標楷體" w:hAnsi="Times New Roman" w:cs="Times New Roman"/>
                <w:color w:val="000000"/>
                <w:kern w:val="0"/>
                <w:szCs w:val="24"/>
              </w:rPr>
              <w:t>基隆商工</w:t>
            </w:r>
            <w:r w:rsidRPr="008506E6">
              <w:rPr>
                <w:rFonts w:ascii="Times New Roman" w:eastAsia="標楷體" w:hAnsi="Times New Roman" w:cs="Times New Roman"/>
                <w:color w:val="000000"/>
                <w:kern w:val="0"/>
                <w:szCs w:val="24"/>
              </w:rPr>
              <w:t xml:space="preserve">           </w:t>
            </w:r>
            <w:r w:rsidRPr="008506E6">
              <w:rPr>
                <w:rFonts w:ascii="Times New Roman" w:eastAsia="標楷體" w:hAnsi="Times New Roman" w:cs="Times New Roman"/>
                <w:color w:val="000000"/>
                <w:kern w:val="0"/>
                <w:szCs w:val="24"/>
              </w:rPr>
              <w:t>吳文德老師</w:t>
            </w:r>
            <w:r w:rsidRPr="008506E6">
              <w:rPr>
                <w:rFonts w:ascii="Times New Roman" w:eastAsia="標楷體" w:hAnsi="Times New Roman" w:cs="Times New Roman"/>
                <w:color w:val="000000"/>
                <w:kern w:val="0"/>
                <w:szCs w:val="24"/>
              </w:rPr>
              <w:t xml:space="preserve">      (</w:t>
            </w:r>
            <w:r w:rsidRPr="008506E6">
              <w:rPr>
                <w:rFonts w:ascii="Times New Roman" w:eastAsia="標楷體" w:hAnsi="Times New Roman" w:cs="Times New Roman"/>
                <w:color w:val="000000"/>
                <w:kern w:val="0"/>
                <w:szCs w:val="24"/>
              </w:rPr>
              <w:t>電機與電子職群</w:t>
            </w:r>
            <w:r w:rsidRPr="008506E6">
              <w:rPr>
                <w:rFonts w:ascii="Times New Roman" w:eastAsia="標楷體" w:hAnsi="Times New Roman" w:cs="Times New Roman"/>
                <w:color w:val="000000"/>
                <w:kern w:val="0"/>
                <w:szCs w:val="24"/>
              </w:rPr>
              <w:t>)</w:t>
            </w:r>
          </w:p>
        </w:tc>
        <w:tc>
          <w:tcPr>
            <w:tcW w:w="2120" w:type="dxa"/>
            <w:tcBorders>
              <w:top w:val="nil"/>
              <w:left w:val="nil"/>
              <w:bottom w:val="single" w:sz="4" w:space="0" w:color="auto"/>
              <w:right w:val="nil"/>
            </w:tcBorders>
            <w:shd w:val="clear" w:color="auto" w:fill="auto"/>
            <w:vAlign w:val="center"/>
            <w:hideMark/>
          </w:tcPr>
          <w:p w:rsidR="003F7722" w:rsidRPr="008506E6" w:rsidRDefault="003F7722" w:rsidP="003F7722">
            <w:pPr>
              <w:widowControl/>
              <w:jc w:val="center"/>
              <w:rPr>
                <w:rFonts w:ascii="Times New Roman" w:eastAsia="標楷體" w:hAnsi="Times New Roman" w:cs="Times New Roman"/>
                <w:color w:val="000000"/>
                <w:kern w:val="0"/>
                <w:szCs w:val="24"/>
              </w:rPr>
            </w:pPr>
            <w:r w:rsidRPr="008506E6">
              <w:rPr>
                <w:rFonts w:ascii="Times New Roman" w:eastAsia="標楷體" w:hAnsi="Times New Roman" w:cs="Times New Roman"/>
                <w:color w:val="000000"/>
                <w:kern w:val="0"/>
                <w:szCs w:val="24"/>
              </w:rPr>
              <w:t>餐旅魔法師</w:t>
            </w:r>
            <w:r w:rsidRPr="008506E6">
              <w:rPr>
                <w:rFonts w:ascii="Times New Roman" w:eastAsia="標楷體" w:hAnsi="Times New Roman" w:cs="Times New Roman"/>
                <w:color w:val="000000"/>
                <w:kern w:val="0"/>
                <w:szCs w:val="24"/>
              </w:rPr>
              <w:t xml:space="preserve">    </w:t>
            </w:r>
            <w:r w:rsidRPr="008506E6">
              <w:rPr>
                <w:rFonts w:ascii="Times New Roman" w:eastAsia="標楷體" w:hAnsi="Times New Roman" w:cs="Times New Roman"/>
                <w:color w:val="000000"/>
                <w:kern w:val="0"/>
                <w:szCs w:val="24"/>
              </w:rPr>
              <w:t>【</w:t>
            </w:r>
            <w:r w:rsidR="007E4203" w:rsidRPr="008506E6">
              <w:rPr>
                <w:rFonts w:ascii="Times New Roman" w:eastAsia="標楷體" w:hAnsi="Times New Roman" w:cs="Times New Roman"/>
                <w:color w:val="000000"/>
                <w:kern w:val="0"/>
                <w:szCs w:val="24"/>
              </w:rPr>
              <w:t>奶香烤布蕾</w:t>
            </w:r>
            <w:r w:rsidRPr="008506E6">
              <w:rPr>
                <w:rFonts w:ascii="Times New Roman" w:eastAsia="標楷體" w:hAnsi="Times New Roman" w:cs="Times New Roman"/>
                <w:color w:val="000000"/>
                <w:kern w:val="0"/>
                <w:szCs w:val="24"/>
              </w:rPr>
              <w:t>】</w:t>
            </w:r>
            <w:r w:rsidRPr="008506E6">
              <w:rPr>
                <w:rFonts w:ascii="Times New Roman" w:eastAsia="標楷體" w:hAnsi="Times New Roman" w:cs="Times New Roman"/>
                <w:color w:val="000000"/>
                <w:kern w:val="0"/>
                <w:szCs w:val="24"/>
              </w:rPr>
              <w:t xml:space="preserve">    </w:t>
            </w:r>
            <w:r w:rsidRPr="008506E6">
              <w:rPr>
                <w:rFonts w:ascii="Times New Roman" w:eastAsia="標楷體" w:hAnsi="Times New Roman" w:cs="Times New Roman"/>
                <w:color w:val="000000"/>
                <w:kern w:val="0"/>
                <w:szCs w:val="24"/>
              </w:rPr>
              <w:t>潘雪柔</w:t>
            </w:r>
            <w:r w:rsidR="0080755B">
              <w:rPr>
                <w:rFonts w:ascii="Times New Roman" w:eastAsia="標楷體" w:hAnsi="Times New Roman" w:cs="Times New Roman" w:hint="eastAsia"/>
                <w:color w:val="000000"/>
                <w:kern w:val="0"/>
                <w:szCs w:val="24"/>
              </w:rPr>
              <w:t>老</w:t>
            </w:r>
            <w:r w:rsidRPr="008506E6">
              <w:rPr>
                <w:rFonts w:ascii="Times New Roman" w:eastAsia="標楷體" w:hAnsi="Times New Roman" w:cs="Times New Roman"/>
                <w:color w:val="000000"/>
                <w:kern w:val="0"/>
                <w:szCs w:val="24"/>
              </w:rPr>
              <w:t>師</w:t>
            </w:r>
            <w:r w:rsidRPr="008506E6">
              <w:rPr>
                <w:rFonts w:ascii="Times New Roman" w:eastAsia="標楷體" w:hAnsi="Times New Roman" w:cs="Times New Roman"/>
                <w:color w:val="000000"/>
                <w:kern w:val="0"/>
                <w:szCs w:val="24"/>
              </w:rPr>
              <w:t xml:space="preserve">     (</w:t>
            </w:r>
            <w:r w:rsidRPr="008506E6">
              <w:rPr>
                <w:rFonts w:ascii="Times New Roman" w:eastAsia="標楷體" w:hAnsi="Times New Roman" w:cs="Times New Roman"/>
                <w:color w:val="000000"/>
                <w:kern w:val="0"/>
                <w:szCs w:val="24"/>
              </w:rPr>
              <w:t>餐旅職群</w:t>
            </w:r>
            <w:r w:rsidRPr="008506E6">
              <w:rPr>
                <w:rFonts w:ascii="Times New Roman" w:eastAsia="標楷體" w:hAnsi="Times New Roman" w:cs="Times New Roman"/>
                <w:color w:val="000000"/>
                <w:kern w:val="0"/>
                <w:szCs w:val="24"/>
              </w:rPr>
              <w:t>)</w:t>
            </w:r>
          </w:p>
        </w:tc>
        <w:tc>
          <w:tcPr>
            <w:tcW w:w="1760" w:type="dxa"/>
            <w:tcBorders>
              <w:top w:val="nil"/>
              <w:left w:val="double" w:sz="6" w:space="0" w:color="auto"/>
              <w:bottom w:val="single" w:sz="4" w:space="0" w:color="auto"/>
              <w:right w:val="double" w:sz="6" w:space="0" w:color="auto"/>
            </w:tcBorders>
            <w:shd w:val="clear" w:color="auto" w:fill="auto"/>
            <w:vAlign w:val="center"/>
            <w:hideMark/>
          </w:tcPr>
          <w:p w:rsidR="003F7722" w:rsidRPr="008506E6" w:rsidRDefault="003F7722" w:rsidP="003F7722">
            <w:pPr>
              <w:widowControl/>
              <w:jc w:val="center"/>
              <w:rPr>
                <w:rFonts w:ascii="Times New Roman" w:eastAsia="標楷體" w:hAnsi="Times New Roman" w:cs="Times New Roman"/>
                <w:color w:val="000000"/>
                <w:kern w:val="0"/>
                <w:szCs w:val="24"/>
              </w:rPr>
            </w:pPr>
            <w:r w:rsidRPr="008506E6">
              <w:rPr>
                <w:rFonts w:ascii="Times New Roman" w:eastAsia="標楷體" w:hAnsi="Times New Roman" w:cs="Times New Roman"/>
                <w:color w:val="000000"/>
                <w:kern w:val="0"/>
                <w:szCs w:val="24"/>
              </w:rPr>
              <w:t>13:00-16:00</w:t>
            </w:r>
          </w:p>
        </w:tc>
        <w:tc>
          <w:tcPr>
            <w:tcW w:w="2120" w:type="dxa"/>
            <w:tcBorders>
              <w:top w:val="nil"/>
              <w:left w:val="nil"/>
              <w:bottom w:val="single" w:sz="4" w:space="0" w:color="auto"/>
              <w:right w:val="single" w:sz="4" w:space="0" w:color="auto"/>
            </w:tcBorders>
            <w:shd w:val="clear" w:color="auto" w:fill="auto"/>
            <w:vAlign w:val="center"/>
            <w:hideMark/>
          </w:tcPr>
          <w:p w:rsidR="003F7722" w:rsidRPr="008506E6" w:rsidRDefault="003F7722" w:rsidP="003F7722">
            <w:pPr>
              <w:widowControl/>
              <w:jc w:val="center"/>
              <w:rPr>
                <w:rFonts w:ascii="Times New Roman" w:eastAsia="標楷體" w:hAnsi="Times New Roman" w:cs="Times New Roman"/>
                <w:color w:val="000000"/>
                <w:kern w:val="0"/>
                <w:szCs w:val="24"/>
              </w:rPr>
            </w:pPr>
            <w:r w:rsidRPr="008506E6">
              <w:rPr>
                <w:rFonts w:ascii="Times New Roman" w:eastAsia="標楷體" w:hAnsi="Times New Roman" w:cs="Times New Roman"/>
                <w:color w:val="000000"/>
                <w:kern w:val="0"/>
                <w:szCs w:val="24"/>
              </w:rPr>
              <w:t>夢想飛行家</w:t>
            </w:r>
            <w:r w:rsidRPr="008506E6">
              <w:rPr>
                <w:rFonts w:ascii="Times New Roman" w:eastAsia="標楷體" w:hAnsi="Times New Roman" w:cs="Times New Roman"/>
                <w:color w:val="000000"/>
                <w:kern w:val="0"/>
                <w:szCs w:val="24"/>
              </w:rPr>
              <w:t xml:space="preserve">    </w:t>
            </w:r>
            <w:r w:rsidRPr="008506E6">
              <w:rPr>
                <w:rFonts w:ascii="Times New Roman" w:eastAsia="標楷體" w:hAnsi="Times New Roman" w:cs="Times New Roman"/>
                <w:color w:val="000000"/>
                <w:kern w:val="0"/>
                <w:szCs w:val="24"/>
              </w:rPr>
              <w:t>【飛行無人機】</w:t>
            </w:r>
            <w:r w:rsidRPr="008506E6">
              <w:rPr>
                <w:rFonts w:ascii="Times New Roman" w:eastAsia="標楷體" w:hAnsi="Times New Roman" w:cs="Times New Roman"/>
                <w:color w:val="000000"/>
                <w:kern w:val="0"/>
                <w:szCs w:val="24"/>
              </w:rPr>
              <w:t xml:space="preserve">  </w:t>
            </w:r>
            <w:r w:rsidRPr="008506E6">
              <w:rPr>
                <w:rFonts w:ascii="Times New Roman" w:eastAsia="標楷體" w:hAnsi="Times New Roman" w:cs="Times New Roman"/>
                <w:color w:val="000000"/>
                <w:kern w:val="0"/>
                <w:szCs w:val="24"/>
              </w:rPr>
              <w:t>基隆商工</w:t>
            </w:r>
            <w:r w:rsidRPr="008506E6">
              <w:rPr>
                <w:rFonts w:ascii="Times New Roman" w:eastAsia="標楷體" w:hAnsi="Times New Roman" w:cs="Times New Roman"/>
                <w:color w:val="000000"/>
                <w:kern w:val="0"/>
                <w:szCs w:val="24"/>
              </w:rPr>
              <w:t xml:space="preserve">           </w:t>
            </w:r>
            <w:r w:rsidRPr="008506E6">
              <w:rPr>
                <w:rFonts w:ascii="Times New Roman" w:eastAsia="標楷體" w:hAnsi="Times New Roman" w:cs="Times New Roman"/>
                <w:color w:val="000000"/>
                <w:kern w:val="0"/>
                <w:szCs w:val="24"/>
              </w:rPr>
              <w:t>吳文德老師</w:t>
            </w:r>
            <w:r w:rsidRPr="008506E6">
              <w:rPr>
                <w:rFonts w:ascii="Times New Roman" w:eastAsia="標楷體" w:hAnsi="Times New Roman" w:cs="Times New Roman"/>
                <w:color w:val="000000"/>
                <w:kern w:val="0"/>
                <w:szCs w:val="24"/>
              </w:rPr>
              <w:t xml:space="preserve">      (</w:t>
            </w:r>
            <w:r w:rsidRPr="008506E6">
              <w:rPr>
                <w:rFonts w:ascii="Times New Roman" w:eastAsia="標楷體" w:hAnsi="Times New Roman" w:cs="Times New Roman"/>
                <w:color w:val="000000"/>
                <w:kern w:val="0"/>
                <w:szCs w:val="24"/>
              </w:rPr>
              <w:t>電機與電子職群</w:t>
            </w:r>
            <w:r w:rsidRPr="008506E6">
              <w:rPr>
                <w:rFonts w:ascii="Times New Roman" w:eastAsia="標楷體" w:hAnsi="Times New Roman" w:cs="Times New Roman"/>
                <w:color w:val="000000"/>
                <w:kern w:val="0"/>
                <w:szCs w:val="24"/>
              </w:rPr>
              <w:t>)</w:t>
            </w:r>
          </w:p>
        </w:tc>
        <w:tc>
          <w:tcPr>
            <w:tcW w:w="2120" w:type="dxa"/>
            <w:tcBorders>
              <w:top w:val="nil"/>
              <w:left w:val="nil"/>
              <w:bottom w:val="single" w:sz="4" w:space="0" w:color="auto"/>
              <w:right w:val="single" w:sz="8" w:space="0" w:color="auto"/>
            </w:tcBorders>
            <w:shd w:val="clear" w:color="auto" w:fill="auto"/>
            <w:vAlign w:val="center"/>
            <w:hideMark/>
          </w:tcPr>
          <w:p w:rsidR="003F7722" w:rsidRPr="008506E6" w:rsidRDefault="003F7722" w:rsidP="003F7722">
            <w:pPr>
              <w:widowControl/>
              <w:jc w:val="center"/>
              <w:rPr>
                <w:rFonts w:ascii="Times New Roman" w:eastAsia="標楷體" w:hAnsi="Times New Roman" w:cs="Times New Roman"/>
                <w:color w:val="000000"/>
                <w:kern w:val="0"/>
                <w:szCs w:val="24"/>
              </w:rPr>
            </w:pPr>
            <w:r w:rsidRPr="008506E6">
              <w:rPr>
                <w:rFonts w:ascii="Times New Roman" w:eastAsia="標楷體" w:hAnsi="Times New Roman" w:cs="Times New Roman"/>
                <w:color w:val="000000"/>
                <w:kern w:val="0"/>
                <w:szCs w:val="24"/>
              </w:rPr>
              <w:t>餐旅魔法師</w:t>
            </w:r>
            <w:r w:rsidRPr="008506E6">
              <w:rPr>
                <w:rFonts w:ascii="Times New Roman" w:eastAsia="標楷體" w:hAnsi="Times New Roman" w:cs="Times New Roman"/>
                <w:color w:val="000000"/>
                <w:kern w:val="0"/>
                <w:szCs w:val="24"/>
              </w:rPr>
              <w:t xml:space="preserve">    </w:t>
            </w:r>
            <w:r w:rsidRPr="008506E6">
              <w:rPr>
                <w:rFonts w:ascii="Times New Roman" w:eastAsia="標楷體" w:hAnsi="Times New Roman" w:cs="Times New Roman"/>
                <w:color w:val="000000"/>
                <w:kern w:val="0"/>
                <w:szCs w:val="24"/>
              </w:rPr>
              <w:t>【</w:t>
            </w:r>
            <w:r w:rsidR="007E4203" w:rsidRPr="008506E6">
              <w:rPr>
                <w:rFonts w:ascii="Times New Roman" w:eastAsia="標楷體" w:hAnsi="Times New Roman" w:cs="Times New Roman"/>
                <w:color w:val="000000"/>
                <w:kern w:val="0"/>
                <w:szCs w:val="24"/>
              </w:rPr>
              <w:t>奶香烤布蕾</w:t>
            </w:r>
            <w:r w:rsidRPr="008506E6">
              <w:rPr>
                <w:rFonts w:ascii="Times New Roman" w:eastAsia="標楷體" w:hAnsi="Times New Roman" w:cs="Times New Roman"/>
                <w:color w:val="000000"/>
                <w:kern w:val="0"/>
                <w:szCs w:val="24"/>
              </w:rPr>
              <w:t>】</w:t>
            </w:r>
            <w:r w:rsidRPr="008506E6">
              <w:rPr>
                <w:rFonts w:ascii="Times New Roman" w:eastAsia="標楷體" w:hAnsi="Times New Roman" w:cs="Times New Roman"/>
                <w:color w:val="000000"/>
                <w:kern w:val="0"/>
                <w:szCs w:val="24"/>
              </w:rPr>
              <w:t xml:space="preserve">    </w:t>
            </w:r>
            <w:r w:rsidRPr="008506E6">
              <w:rPr>
                <w:rFonts w:ascii="Times New Roman" w:eastAsia="標楷體" w:hAnsi="Times New Roman" w:cs="Times New Roman"/>
                <w:color w:val="000000"/>
                <w:kern w:val="0"/>
                <w:szCs w:val="24"/>
              </w:rPr>
              <w:t>潘雪柔</w:t>
            </w:r>
            <w:r w:rsidR="0080755B">
              <w:rPr>
                <w:rFonts w:ascii="Times New Roman" w:eastAsia="標楷體" w:hAnsi="Times New Roman" w:cs="Times New Roman" w:hint="eastAsia"/>
                <w:color w:val="000000"/>
                <w:kern w:val="0"/>
                <w:szCs w:val="24"/>
              </w:rPr>
              <w:t>老</w:t>
            </w:r>
            <w:bookmarkStart w:id="0" w:name="_GoBack"/>
            <w:bookmarkEnd w:id="0"/>
            <w:r w:rsidRPr="008506E6">
              <w:rPr>
                <w:rFonts w:ascii="Times New Roman" w:eastAsia="標楷體" w:hAnsi="Times New Roman" w:cs="Times New Roman"/>
                <w:color w:val="000000"/>
                <w:kern w:val="0"/>
                <w:szCs w:val="24"/>
              </w:rPr>
              <w:t>師</w:t>
            </w:r>
            <w:r w:rsidRPr="008506E6">
              <w:rPr>
                <w:rFonts w:ascii="Times New Roman" w:eastAsia="標楷體" w:hAnsi="Times New Roman" w:cs="Times New Roman"/>
                <w:color w:val="000000"/>
                <w:kern w:val="0"/>
                <w:szCs w:val="24"/>
              </w:rPr>
              <w:t xml:space="preserve">     (</w:t>
            </w:r>
            <w:r w:rsidRPr="008506E6">
              <w:rPr>
                <w:rFonts w:ascii="Times New Roman" w:eastAsia="標楷體" w:hAnsi="Times New Roman" w:cs="Times New Roman"/>
                <w:color w:val="000000"/>
                <w:kern w:val="0"/>
                <w:szCs w:val="24"/>
              </w:rPr>
              <w:t>餐旅職群</w:t>
            </w:r>
            <w:r w:rsidRPr="008506E6">
              <w:rPr>
                <w:rFonts w:ascii="Times New Roman" w:eastAsia="標楷體" w:hAnsi="Times New Roman" w:cs="Times New Roman"/>
                <w:color w:val="000000"/>
                <w:kern w:val="0"/>
                <w:szCs w:val="24"/>
              </w:rPr>
              <w:t>)</w:t>
            </w:r>
          </w:p>
        </w:tc>
      </w:tr>
      <w:tr w:rsidR="003F7722" w:rsidRPr="008506E6" w:rsidTr="003F7722">
        <w:trPr>
          <w:trHeight w:val="465"/>
        </w:trPr>
        <w:tc>
          <w:tcPr>
            <w:tcW w:w="4240"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3F7722" w:rsidRPr="008506E6" w:rsidRDefault="003F7722" w:rsidP="003F7722">
            <w:pPr>
              <w:widowControl/>
              <w:jc w:val="center"/>
              <w:rPr>
                <w:rFonts w:ascii="Times New Roman" w:eastAsia="標楷體" w:hAnsi="Times New Roman" w:cs="Times New Roman"/>
                <w:color w:val="000000"/>
                <w:kern w:val="0"/>
                <w:szCs w:val="24"/>
              </w:rPr>
            </w:pPr>
            <w:r w:rsidRPr="008506E6">
              <w:rPr>
                <w:rFonts w:ascii="Times New Roman" w:eastAsia="標楷體" w:hAnsi="Times New Roman" w:cs="Times New Roman"/>
                <w:color w:val="000000"/>
                <w:kern w:val="0"/>
                <w:szCs w:val="24"/>
              </w:rPr>
              <w:t>賦歸</w:t>
            </w:r>
          </w:p>
        </w:tc>
        <w:tc>
          <w:tcPr>
            <w:tcW w:w="1760" w:type="dxa"/>
            <w:tcBorders>
              <w:top w:val="nil"/>
              <w:left w:val="double" w:sz="6" w:space="0" w:color="auto"/>
              <w:bottom w:val="single" w:sz="8" w:space="0" w:color="auto"/>
              <w:right w:val="double" w:sz="6" w:space="0" w:color="auto"/>
            </w:tcBorders>
            <w:shd w:val="clear" w:color="auto" w:fill="auto"/>
            <w:vAlign w:val="center"/>
            <w:hideMark/>
          </w:tcPr>
          <w:p w:rsidR="003F7722" w:rsidRPr="008506E6" w:rsidRDefault="003F7722" w:rsidP="003F7722">
            <w:pPr>
              <w:widowControl/>
              <w:jc w:val="center"/>
              <w:rPr>
                <w:rFonts w:ascii="Times New Roman" w:eastAsia="標楷體" w:hAnsi="Times New Roman" w:cs="Times New Roman"/>
                <w:color w:val="000000"/>
                <w:kern w:val="0"/>
                <w:szCs w:val="24"/>
              </w:rPr>
            </w:pPr>
            <w:r w:rsidRPr="008506E6">
              <w:rPr>
                <w:rFonts w:ascii="Times New Roman" w:eastAsia="標楷體" w:hAnsi="Times New Roman" w:cs="Times New Roman"/>
                <w:color w:val="000000"/>
                <w:kern w:val="0"/>
                <w:szCs w:val="24"/>
              </w:rPr>
              <w:t>16:00</w:t>
            </w:r>
          </w:p>
        </w:tc>
        <w:tc>
          <w:tcPr>
            <w:tcW w:w="4240" w:type="dxa"/>
            <w:gridSpan w:val="2"/>
            <w:tcBorders>
              <w:top w:val="single" w:sz="4" w:space="0" w:color="auto"/>
              <w:left w:val="nil"/>
              <w:bottom w:val="single" w:sz="8" w:space="0" w:color="auto"/>
              <w:right w:val="single" w:sz="8" w:space="0" w:color="000000"/>
            </w:tcBorders>
            <w:shd w:val="clear" w:color="auto" w:fill="auto"/>
            <w:vAlign w:val="center"/>
            <w:hideMark/>
          </w:tcPr>
          <w:p w:rsidR="003F7722" w:rsidRPr="008506E6" w:rsidRDefault="003F7722" w:rsidP="003F7722">
            <w:pPr>
              <w:widowControl/>
              <w:jc w:val="center"/>
              <w:rPr>
                <w:rFonts w:ascii="Times New Roman" w:eastAsia="標楷體" w:hAnsi="Times New Roman" w:cs="Times New Roman"/>
                <w:color w:val="000000"/>
                <w:kern w:val="0"/>
                <w:szCs w:val="24"/>
              </w:rPr>
            </w:pPr>
            <w:r w:rsidRPr="008506E6">
              <w:rPr>
                <w:rFonts w:ascii="Times New Roman" w:eastAsia="標楷體" w:hAnsi="Times New Roman" w:cs="Times New Roman"/>
                <w:color w:val="000000"/>
                <w:kern w:val="0"/>
                <w:szCs w:val="24"/>
              </w:rPr>
              <w:t>賦歸</w:t>
            </w:r>
          </w:p>
        </w:tc>
      </w:tr>
    </w:tbl>
    <w:p w:rsidR="00853DE2" w:rsidRDefault="00853DE2" w:rsidP="0087385F">
      <w:pPr>
        <w:rPr>
          <w:rFonts w:ascii="Times New Roman" w:eastAsia="標楷體" w:hAnsi="Times New Roman" w:cs="Times New Roman"/>
          <w:szCs w:val="24"/>
        </w:rPr>
      </w:pPr>
    </w:p>
    <w:p w:rsidR="00853DE2" w:rsidRDefault="00853DE2" w:rsidP="0087385F">
      <w:pPr>
        <w:rPr>
          <w:rFonts w:ascii="Times New Roman" w:eastAsia="標楷體" w:hAnsi="Times New Roman" w:cs="Times New Roman"/>
          <w:szCs w:val="24"/>
        </w:rPr>
      </w:pPr>
    </w:p>
    <w:p w:rsidR="00853DE2" w:rsidRDefault="00853DE2" w:rsidP="0087385F">
      <w:pPr>
        <w:rPr>
          <w:rFonts w:ascii="Times New Roman" w:eastAsia="標楷體" w:hAnsi="Times New Roman" w:cs="Times New Roman"/>
          <w:szCs w:val="24"/>
        </w:rPr>
      </w:pPr>
    </w:p>
    <w:p w:rsidR="00853DE2" w:rsidRDefault="00853DE2" w:rsidP="0087385F">
      <w:pPr>
        <w:rPr>
          <w:rFonts w:ascii="Times New Roman" w:eastAsia="標楷體" w:hAnsi="Times New Roman" w:cs="Times New Roman"/>
          <w:szCs w:val="24"/>
        </w:rPr>
      </w:pPr>
    </w:p>
    <w:p w:rsidR="00853DE2" w:rsidRDefault="00853DE2" w:rsidP="0087385F">
      <w:pPr>
        <w:rPr>
          <w:rFonts w:ascii="Times New Roman" w:eastAsia="標楷體" w:hAnsi="Times New Roman" w:cs="Times New Roman"/>
          <w:szCs w:val="24"/>
        </w:rPr>
      </w:pPr>
    </w:p>
    <w:p w:rsidR="00853DE2" w:rsidRDefault="00853DE2" w:rsidP="0087385F">
      <w:pPr>
        <w:rPr>
          <w:rFonts w:ascii="Times New Roman" w:eastAsia="標楷體" w:hAnsi="Times New Roman" w:cs="Times New Roman"/>
          <w:szCs w:val="24"/>
        </w:rPr>
      </w:pPr>
    </w:p>
    <w:p w:rsidR="0015485E" w:rsidRDefault="0015485E" w:rsidP="0087385F">
      <w:pPr>
        <w:rPr>
          <w:rFonts w:ascii="Times New Roman" w:eastAsia="標楷體" w:hAnsi="Times New Roman" w:cs="Times New Roman"/>
          <w:szCs w:val="24"/>
        </w:rPr>
      </w:pPr>
    </w:p>
    <w:sectPr w:rsidR="0015485E" w:rsidSect="00A6128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90C" w:rsidRDefault="009D590C" w:rsidP="00CD303F">
      <w:r>
        <w:separator/>
      </w:r>
    </w:p>
  </w:endnote>
  <w:endnote w:type="continuationSeparator" w:id="0">
    <w:p w:rsidR="009D590C" w:rsidRDefault="009D590C" w:rsidP="00CD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90C" w:rsidRDefault="009D590C" w:rsidP="00CD303F">
      <w:r>
        <w:separator/>
      </w:r>
    </w:p>
  </w:footnote>
  <w:footnote w:type="continuationSeparator" w:id="0">
    <w:p w:rsidR="009D590C" w:rsidRDefault="009D590C" w:rsidP="00CD30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1B6D"/>
    <w:multiLevelType w:val="multilevel"/>
    <w:tmpl w:val="5D8657C8"/>
    <w:lvl w:ilvl="0">
      <w:start w:val="1"/>
      <w:numFmt w:val="ideographLegalTraditional"/>
      <w:suff w:val="space"/>
      <w:lvlText w:val="%1、"/>
      <w:lvlJc w:val="left"/>
      <w:pPr>
        <w:ind w:left="567" w:hanging="567"/>
      </w:pPr>
      <w:rPr>
        <w:rFonts w:hint="default"/>
      </w:rPr>
    </w:lvl>
    <w:lvl w:ilvl="1">
      <w:start w:val="1"/>
      <w:numFmt w:val="taiwaneseCountingThousand"/>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E3126AC"/>
    <w:multiLevelType w:val="hybridMultilevel"/>
    <w:tmpl w:val="9BFA64FA"/>
    <w:lvl w:ilvl="0" w:tplc="0409000F">
      <w:start w:val="1"/>
      <w:numFmt w:val="decimal"/>
      <w:lvlText w:val="%1."/>
      <w:lvlJc w:val="left"/>
      <w:pPr>
        <w:ind w:left="4308" w:hanging="480"/>
      </w:pPr>
    </w:lvl>
    <w:lvl w:ilvl="1" w:tplc="04090019" w:tentative="1">
      <w:start w:val="1"/>
      <w:numFmt w:val="ideographTraditional"/>
      <w:lvlText w:val="%2、"/>
      <w:lvlJc w:val="left"/>
      <w:pPr>
        <w:ind w:left="4788" w:hanging="480"/>
      </w:pPr>
    </w:lvl>
    <w:lvl w:ilvl="2" w:tplc="0409001B" w:tentative="1">
      <w:start w:val="1"/>
      <w:numFmt w:val="lowerRoman"/>
      <w:lvlText w:val="%3."/>
      <w:lvlJc w:val="right"/>
      <w:pPr>
        <w:ind w:left="5268" w:hanging="480"/>
      </w:pPr>
    </w:lvl>
    <w:lvl w:ilvl="3" w:tplc="0409000F" w:tentative="1">
      <w:start w:val="1"/>
      <w:numFmt w:val="decimal"/>
      <w:lvlText w:val="%4."/>
      <w:lvlJc w:val="left"/>
      <w:pPr>
        <w:ind w:left="5748" w:hanging="480"/>
      </w:pPr>
    </w:lvl>
    <w:lvl w:ilvl="4" w:tplc="04090019" w:tentative="1">
      <w:start w:val="1"/>
      <w:numFmt w:val="ideographTraditional"/>
      <w:lvlText w:val="%5、"/>
      <w:lvlJc w:val="left"/>
      <w:pPr>
        <w:ind w:left="6228" w:hanging="480"/>
      </w:pPr>
    </w:lvl>
    <w:lvl w:ilvl="5" w:tplc="0409001B" w:tentative="1">
      <w:start w:val="1"/>
      <w:numFmt w:val="lowerRoman"/>
      <w:lvlText w:val="%6."/>
      <w:lvlJc w:val="right"/>
      <w:pPr>
        <w:ind w:left="6708" w:hanging="480"/>
      </w:pPr>
    </w:lvl>
    <w:lvl w:ilvl="6" w:tplc="0409000F" w:tentative="1">
      <w:start w:val="1"/>
      <w:numFmt w:val="decimal"/>
      <w:lvlText w:val="%7."/>
      <w:lvlJc w:val="left"/>
      <w:pPr>
        <w:ind w:left="7188" w:hanging="480"/>
      </w:pPr>
    </w:lvl>
    <w:lvl w:ilvl="7" w:tplc="04090019" w:tentative="1">
      <w:start w:val="1"/>
      <w:numFmt w:val="ideographTraditional"/>
      <w:lvlText w:val="%8、"/>
      <w:lvlJc w:val="left"/>
      <w:pPr>
        <w:ind w:left="7668" w:hanging="480"/>
      </w:pPr>
    </w:lvl>
    <w:lvl w:ilvl="8" w:tplc="0409001B" w:tentative="1">
      <w:start w:val="1"/>
      <w:numFmt w:val="lowerRoman"/>
      <w:lvlText w:val="%9."/>
      <w:lvlJc w:val="right"/>
      <w:pPr>
        <w:ind w:left="8148" w:hanging="480"/>
      </w:pPr>
    </w:lvl>
  </w:abstractNum>
  <w:abstractNum w:abstractNumId="2" w15:restartNumberingAfterBreak="0">
    <w:nsid w:val="19200CE7"/>
    <w:multiLevelType w:val="multilevel"/>
    <w:tmpl w:val="CEB22CAC"/>
    <w:lvl w:ilvl="0">
      <w:start w:val="1"/>
      <w:numFmt w:val="ideographLegalTraditional"/>
      <w:suff w:val="space"/>
      <w:lvlText w:val="%1、"/>
      <w:lvlJc w:val="left"/>
      <w:pPr>
        <w:ind w:left="567" w:hanging="567"/>
      </w:pPr>
      <w:rPr>
        <w:rFonts w:hint="default"/>
      </w:rPr>
    </w:lvl>
    <w:lvl w:ilvl="1">
      <w:start w:val="1"/>
      <w:numFmt w:val="taiwaneseCountingThousand"/>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15:restartNumberingAfterBreak="0">
    <w:nsid w:val="1EEB5B5E"/>
    <w:multiLevelType w:val="hybridMultilevel"/>
    <w:tmpl w:val="BC4E88FA"/>
    <w:lvl w:ilvl="0" w:tplc="1FD48480">
      <w:start w:val="1"/>
      <w:numFmt w:val="ideographLegalTradition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9A257D"/>
    <w:multiLevelType w:val="multilevel"/>
    <w:tmpl w:val="D414A968"/>
    <w:lvl w:ilvl="0">
      <w:start w:val="1"/>
      <w:numFmt w:val="ideographLegalTraditional"/>
      <w:suff w:val="space"/>
      <w:lvlText w:val="%1、"/>
      <w:lvlJc w:val="left"/>
      <w:pPr>
        <w:ind w:left="567" w:hanging="567"/>
      </w:pPr>
      <w:rPr>
        <w:rFonts w:hint="default"/>
      </w:rPr>
    </w:lvl>
    <w:lvl w:ilvl="1">
      <w:start w:val="1"/>
      <w:numFmt w:val="taiwaneseCountingThousand"/>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2B3434E6"/>
    <w:multiLevelType w:val="multilevel"/>
    <w:tmpl w:val="BB40236C"/>
    <w:lvl w:ilvl="0">
      <w:start w:val="1"/>
      <w:numFmt w:val="ideographLegalTraditional"/>
      <w:suff w:val="space"/>
      <w:lvlText w:val="%1、"/>
      <w:lvlJc w:val="left"/>
      <w:pPr>
        <w:ind w:left="567" w:hanging="567"/>
      </w:pPr>
      <w:rPr>
        <w:rFonts w:hint="default"/>
      </w:rPr>
    </w:lvl>
    <w:lvl w:ilvl="1">
      <w:start w:val="1"/>
      <w:numFmt w:val="taiwaneseCountingThousand"/>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3D995876"/>
    <w:multiLevelType w:val="hybridMultilevel"/>
    <w:tmpl w:val="A2D43EE4"/>
    <w:lvl w:ilvl="0" w:tplc="B7F23B9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41CD047A"/>
    <w:multiLevelType w:val="multilevel"/>
    <w:tmpl w:val="204EB502"/>
    <w:lvl w:ilvl="0">
      <w:start w:val="1"/>
      <w:numFmt w:val="ideographLegalTraditional"/>
      <w:suff w:val="space"/>
      <w:lvlText w:val="%1、"/>
      <w:lvlJc w:val="left"/>
      <w:pPr>
        <w:ind w:left="567" w:hanging="567"/>
      </w:pPr>
      <w:rPr>
        <w:rFonts w:hint="default"/>
      </w:rPr>
    </w:lvl>
    <w:lvl w:ilvl="1">
      <w:start w:val="1"/>
      <w:numFmt w:val="taiwaneseCountingThousand"/>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15:restartNumberingAfterBreak="0">
    <w:nsid w:val="47456324"/>
    <w:multiLevelType w:val="hybridMultilevel"/>
    <w:tmpl w:val="E76E22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1C82ED8"/>
    <w:multiLevelType w:val="multilevel"/>
    <w:tmpl w:val="06681158"/>
    <w:lvl w:ilvl="0">
      <w:start w:val="1"/>
      <w:numFmt w:val="ideographLegalTraditional"/>
      <w:suff w:val="space"/>
      <w:lvlText w:val="%1、"/>
      <w:lvlJc w:val="left"/>
      <w:pPr>
        <w:ind w:left="567" w:hanging="567"/>
      </w:pPr>
      <w:rPr>
        <w:rFonts w:hint="default"/>
      </w:rPr>
    </w:lvl>
    <w:lvl w:ilvl="1">
      <w:start w:val="1"/>
      <w:numFmt w:val="taiwaneseCountingThousand"/>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71633BD1"/>
    <w:multiLevelType w:val="hybridMultilevel"/>
    <w:tmpl w:val="F23C6726"/>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3BD6D8E"/>
    <w:multiLevelType w:val="multilevel"/>
    <w:tmpl w:val="5A804A12"/>
    <w:lvl w:ilvl="0">
      <w:start w:val="1"/>
      <w:numFmt w:val="ideographLegalTraditional"/>
      <w:suff w:val="space"/>
      <w:lvlText w:val="%1、"/>
      <w:lvlJc w:val="left"/>
      <w:pPr>
        <w:ind w:left="567" w:hanging="567"/>
      </w:pPr>
      <w:rPr>
        <w:rFonts w:hint="default"/>
      </w:rPr>
    </w:lvl>
    <w:lvl w:ilvl="1">
      <w:start w:val="1"/>
      <w:numFmt w:val="taiwaneseCountingThousand"/>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8"/>
  </w:num>
  <w:num w:numId="2">
    <w:abstractNumId w:val="6"/>
  </w:num>
  <w:num w:numId="3">
    <w:abstractNumId w:val="1"/>
  </w:num>
  <w:num w:numId="4">
    <w:abstractNumId w:val="4"/>
  </w:num>
  <w:num w:numId="5">
    <w:abstractNumId w:val="3"/>
  </w:num>
  <w:num w:numId="6">
    <w:abstractNumId w:val="10"/>
  </w:num>
  <w:num w:numId="7">
    <w:abstractNumId w:val="5"/>
  </w:num>
  <w:num w:numId="8">
    <w:abstractNumId w:val="7"/>
  </w:num>
  <w:num w:numId="9">
    <w:abstractNumId w:val="11"/>
  </w:num>
  <w:num w:numId="10">
    <w:abstractNumId w:val="2"/>
  </w:num>
  <w:num w:numId="11">
    <w:abstractNumId w:val="4"/>
    <w:lvlOverride w:ilvl="0">
      <w:lvl w:ilvl="0">
        <w:start w:val="1"/>
        <w:numFmt w:val="ideographLegalTraditional"/>
        <w:suff w:val="space"/>
        <w:lvlText w:val="%1、"/>
        <w:lvlJc w:val="left"/>
        <w:pPr>
          <w:ind w:left="567" w:hanging="567"/>
        </w:pPr>
        <w:rPr>
          <w:rFonts w:hint="default"/>
        </w:rPr>
      </w:lvl>
    </w:lvlOverride>
    <w:lvlOverride w:ilvl="1">
      <w:lvl w:ilvl="1">
        <w:start w:val="1"/>
        <w:numFmt w:val="taiwaneseCountingThousand"/>
        <w:lvlText w:val="%2、"/>
        <w:lvlJc w:val="left"/>
        <w:pPr>
          <w:ind w:left="960" w:hanging="480"/>
        </w:pPr>
        <w:rPr>
          <w:rFonts w:hint="eastAsia"/>
        </w:rPr>
      </w:lvl>
    </w:lvlOverride>
    <w:lvlOverride w:ilvl="2">
      <w:lvl w:ilvl="2">
        <w:start w:val="1"/>
        <w:numFmt w:val="lowerRoman"/>
        <w:lvlText w:val="%3."/>
        <w:lvlJc w:val="right"/>
        <w:pPr>
          <w:ind w:left="1440" w:hanging="480"/>
        </w:pPr>
        <w:rPr>
          <w:rFonts w:hint="eastAsia"/>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12">
    <w:abstractNumId w:val="0"/>
  </w:num>
  <w:num w:numId="13">
    <w:abstractNumId w:val="4"/>
    <w:lvlOverride w:ilvl="0">
      <w:lvl w:ilvl="0">
        <w:start w:val="1"/>
        <w:numFmt w:val="ideographLegalTraditional"/>
        <w:suff w:val="space"/>
        <w:lvlText w:val="%1、"/>
        <w:lvlJc w:val="left"/>
        <w:pPr>
          <w:ind w:left="567" w:hanging="567"/>
        </w:pPr>
        <w:rPr>
          <w:rFonts w:hint="default"/>
        </w:rPr>
      </w:lvl>
    </w:lvlOverride>
    <w:lvlOverride w:ilvl="1">
      <w:lvl w:ilvl="1">
        <w:start w:val="1"/>
        <w:numFmt w:val="taiwaneseCountingThousand"/>
        <w:lvlText w:val="%2、"/>
        <w:lvlJc w:val="left"/>
        <w:pPr>
          <w:ind w:left="960" w:hanging="480"/>
        </w:pPr>
        <w:rPr>
          <w:rFonts w:hint="eastAsia"/>
        </w:rPr>
      </w:lvl>
    </w:lvlOverride>
    <w:lvlOverride w:ilvl="2">
      <w:lvl w:ilvl="2">
        <w:start w:val="1"/>
        <w:numFmt w:val="lowerRoman"/>
        <w:lvlText w:val="%3."/>
        <w:lvlJc w:val="right"/>
        <w:pPr>
          <w:ind w:left="1440" w:hanging="480"/>
        </w:pPr>
        <w:rPr>
          <w:rFonts w:hint="eastAsia"/>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14">
    <w:abstractNumId w:val="4"/>
    <w:lvlOverride w:ilvl="0">
      <w:lvl w:ilvl="0">
        <w:start w:val="1"/>
        <w:numFmt w:val="ideographLegalTraditional"/>
        <w:suff w:val="space"/>
        <w:lvlText w:val="%1、"/>
        <w:lvlJc w:val="left"/>
        <w:pPr>
          <w:ind w:left="567" w:hanging="567"/>
        </w:pPr>
        <w:rPr>
          <w:rFonts w:hint="default"/>
        </w:rPr>
      </w:lvl>
    </w:lvlOverride>
    <w:lvlOverride w:ilvl="1">
      <w:lvl w:ilvl="1">
        <w:start w:val="1"/>
        <w:numFmt w:val="taiwaneseCountingThousand"/>
        <w:lvlText w:val="%2、"/>
        <w:lvlJc w:val="left"/>
        <w:pPr>
          <w:ind w:left="960" w:hanging="480"/>
        </w:pPr>
        <w:rPr>
          <w:rFonts w:hint="eastAsia"/>
        </w:rPr>
      </w:lvl>
    </w:lvlOverride>
    <w:lvlOverride w:ilvl="2">
      <w:lvl w:ilvl="2">
        <w:start w:val="1"/>
        <w:numFmt w:val="lowerRoman"/>
        <w:lvlText w:val="%3."/>
        <w:lvlJc w:val="right"/>
        <w:pPr>
          <w:ind w:left="1440" w:hanging="480"/>
        </w:pPr>
        <w:rPr>
          <w:rFonts w:hint="eastAsia"/>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1A6"/>
    <w:rsid w:val="00007E3B"/>
    <w:rsid w:val="00020C9D"/>
    <w:rsid w:val="00022502"/>
    <w:rsid w:val="00024481"/>
    <w:rsid w:val="00031F59"/>
    <w:rsid w:val="00032755"/>
    <w:rsid w:val="00045BED"/>
    <w:rsid w:val="00047653"/>
    <w:rsid w:val="00057AA6"/>
    <w:rsid w:val="00057CD1"/>
    <w:rsid w:val="00077BFD"/>
    <w:rsid w:val="00084BCF"/>
    <w:rsid w:val="000A07BA"/>
    <w:rsid w:val="000A54D9"/>
    <w:rsid w:val="000C0189"/>
    <w:rsid w:val="000D2662"/>
    <w:rsid w:val="000F1358"/>
    <w:rsid w:val="000F1993"/>
    <w:rsid w:val="000F223A"/>
    <w:rsid w:val="000F782A"/>
    <w:rsid w:val="00100A3A"/>
    <w:rsid w:val="00124895"/>
    <w:rsid w:val="00127AE4"/>
    <w:rsid w:val="001314A1"/>
    <w:rsid w:val="0015485E"/>
    <w:rsid w:val="00180AC9"/>
    <w:rsid w:val="00181B44"/>
    <w:rsid w:val="001934BA"/>
    <w:rsid w:val="00194275"/>
    <w:rsid w:val="00196ECC"/>
    <w:rsid w:val="001B78F4"/>
    <w:rsid w:val="001C796E"/>
    <w:rsid w:val="001D0FBB"/>
    <w:rsid w:val="001D7429"/>
    <w:rsid w:val="00206921"/>
    <w:rsid w:val="00211A0A"/>
    <w:rsid w:val="002264CB"/>
    <w:rsid w:val="00233F11"/>
    <w:rsid w:val="00237B26"/>
    <w:rsid w:val="00244485"/>
    <w:rsid w:val="00263558"/>
    <w:rsid w:val="002A4055"/>
    <w:rsid w:val="002A4367"/>
    <w:rsid w:val="002B4A9B"/>
    <w:rsid w:val="002C1CD8"/>
    <w:rsid w:val="002C5C7A"/>
    <w:rsid w:val="002C7FE9"/>
    <w:rsid w:val="002D4F7C"/>
    <w:rsid w:val="002E01A6"/>
    <w:rsid w:val="002F66F6"/>
    <w:rsid w:val="00303609"/>
    <w:rsid w:val="003160D0"/>
    <w:rsid w:val="003324DC"/>
    <w:rsid w:val="00356B01"/>
    <w:rsid w:val="0037418B"/>
    <w:rsid w:val="00383CC5"/>
    <w:rsid w:val="003A38E4"/>
    <w:rsid w:val="003B206B"/>
    <w:rsid w:val="003B6178"/>
    <w:rsid w:val="003B7C2F"/>
    <w:rsid w:val="003D2333"/>
    <w:rsid w:val="003F7722"/>
    <w:rsid w:val="00402B7B"/>
    <w:rsid w:val="0040667A"/>
    <w:rsid w:val="004458B7"/>
    <w:rsid w:val="00457E19"/>
    <w:rsid w:val="004606D3"/>
    <w:rsid w:val="00465DE9"/>
    <w:rsid w:val="00491B33"/>
    <w:rsid w:val="004B17A5"/>
    <w:rsid w:val="004C7FEA"/>
    <w:rsid w:val="004E0384"/>
    <w:rsid w:val="004F45F5"/>
    <w:rsid w:val="00501EF7"/>
    <w:rsid w:val="00503111"/>
    <w:rsid w:val="00531EC1"/>
    <w:rsid w:val="00543681"/>
    <w:rsid w:val="005714D5"/>
    <w:rsid w:val="00577C5C"/>
    <w:rsid w:val="005904DF"/>
    <w:rsid w:val="00593C9E"/>
    <w:rsid w:val="005A64DA"/>
    <w:rsid w:val="005A6618"/>
    <w:rsid w:val="005A6C23"/>
    <w:rsid w:val="005B6D43"/>
    <w:rsid w:val="005B6E05"/>
    <w:rsid w:val="005C727F"/>
    <w:rsid w:val="005D5E07"/>
    <w:rsid w:val="005E38E9"/>
    <w:rsid w:val="005E4604"/>
    <w:rsid w:val="005E4D4B"/>
    <w:rsid w:val="005E7C5E"/>
    <w:rsid w:val="00606B22"/>
    <w:rsid w:val="0060778C"/>
    <w:rsid w:val="006205C1"/>
    <w:rsid w:val="00622B2D"/>
    <w:rsid w:val="00623157"/>
    <w:rsid w:val="00623545"/>
    <w:rsid w:val="0063473E"/>
    <w:rsid w:val="00641A06"/>
    <w:rsid w:val="00662006"/>
    <w:rsid w:val="00694721"/>
    <w:rsid w:val="00694906"/>
    <w:rsid w:val="006A0149"/>
    <w:rsid w:val="006A2902"/>
    <w:rsid w:val="006B6AF3"/>
    <w:rsid w:val="006D61BB"/>
    <w:rsid w:val="006E40E4"/>
    <w:rsid w:val="006E65F2"/>
    <w:rsid w:val="006E754C"/>
    <w:rsid w:val="00712645"/>
    <w:rsid w:val="00715129"/>
    <w:rsid w:val="00723317"/>
    <w:rsid w:val="0072586E"/>
    <w:rsid w:val="00741726"/>
    <w:rsid w:val="00742DA9"/>
    <w:rsid w:val="0074707C"/>
    <w:rsid w:val="00751F2E"/>
    <w:rsid w:val="00762B6E"/>
    <w:rsid w:val="00763243"/>
    <w:rsid w:val="007660D6"/>
    <w:rsid w:val="00777AB0"/>
    <w:rsid w:val="00777FBE"/>
    <w:rsid w:val="007844A8"/>
    <w:rsid w:val="00791751"/>
    <w:rsid w:val="007A4431"/>
    <w:rsid w:val="007A4AAE"/>
    <w:rsid w:val="007A4BAD"/>
    <w:rsid w:val="007A6760"/>
    <w:rsid w:val="007B693C"/>
    <w:rsid w:val="007B773A"/>
    <w:rsid w:val="007C2857"/>
    <w:rsid w:val="007D0324"/>
    <w:rsid w:val="007E4203"/>
    <w:rsid w:val="007F3050"/>
    <w:rsid w:val="007F47E5"/>
    <w:rsid w:val="007F4C9B"/>
    <w:rsid w:val="00801DFF"/>
    <w:rsid w:val="00806FFC"/>
    <w:rsid w:val="0080755B"/>
    <w:rsid w:val="00811662"/>
    <w:rsid w:val="008133A3"/>
    <w:rsid w:val="00840E55"/>
    <w:rsid w:val="008506E6"/>
    <w:rsid w:val="00853DE2"/>
    <w:rsid w:val="0087385F"/>
    <w:rsid w:val="0087597F"/>
    <w:rsid w:val="008810FA"/>
    <w:rsid w:val="008F5BB0"/>
    <w:rsid w:val="00905E54"/>
    <w:rsid w:val="009161A2"/>
    <w:rsid w:val="0092702B"/>
    <w:rsid w:val="009500CD"/>
    <w:rsid w:val="00963A6C"/>
    <w:rsid w:val="0099067F"/>
    <w:rsid w:val="00993186"/>
    <w:rsid w:val="009938D9"/>
    <w:rsid w:val="009941DC"/>
    <w:rsid w:val="009B2515"/>
    <w:rsid w:val="009C28A6"/>
    <w:rsid w:val="009D3DD9"/>
    <w:rsid w:val="009D590C"/>
    <w:rsid w:val="009E00C3"/>
    <w:rsid w:val="00A06020"/>
    <w:rsid w:val="00A20DCA"/>
    <w:rsid w:val="00A2139C"/>
    <w:rsid w:val="00A22FC3"/>
    <w:rsid w:val="00A24319"/>
    <w:rsid w:val="00A561ED"/>
    <w:rsid w:val="00A61281"/>
    <w:rsid w:val="00A95998"/>
    <w:rsid w:val="00AA1130"/>
    <w:rsid w:val="00AB7E55"/>
    <w:rsid w:val="00AC631E"/>
    <w:rsid w:val="00AD394C"/>
    <w:rsid w:val="00AF3BFA"/>
    <w:rsid w:val="00B1217E"/>
    <w:rsid w:val="00B21826"/>
    <w:rsid w:val="00B445A5"/>
    <w:rsid w:val="00B53577"/>
    <w:rsid w:val="00B6633B"/>
    <w:rsid w:val="00B71074"/>
    <w:rsid w:val="00B739D4"/>
    <w:rsid w:val="00B90589"/>
    <w:rsid w:val="00B92AB4"/>
    <w:rsid w:val="00B97BB5"/>
    <w:rsid w:val="00BA429C"/>
    <w:rsid w:val="00BB2194"/>
    <w:rsid w:val="00BB6C9D"/>
    <w:rsid w:val="00BC1C68"/>
    <w:rsid w:val="00BD0259"/>
    <w:rsid w:val="00BD5FE4"/>
    <w:rsid w:val="00BE0E3F"/>
    <w:rsid w:val="00BE7582"/>
    <w:rsid w:val="00BF32F0"/>
    <w:rsid w:val="00BF588C"/>
    <w:rsid w:val="00BF589B"/>
    <w:rsid w:val="00C03F5A"/>
    <w:rsid w:val="00C12522"/>
    <w:rsid w:val="00C12CCB"/>
    <w:rsid w:val="00C21A04"/>
    <w:rsid w:val="00C2677B"/>
    <w:rsid w:val="00C32B2E"/>
    <w:rsid w:val="00C406BC"/>
    <w:rsid w:val="00C457EB"/>
    <w:rsid w:val="00C45946"/>
    <w:rsid w:val="00C4736C"/>
    <w:rsid w:val="00C64FBD"/>
    <w:rsid w:val="00C727CF"/>
    <w:rsid w:val="00C9566B"/>
    <w:rsid w:val="00CA01CF"/>
    <w:rsid w:val="00CD2EA0"/>
    <w:rsid w:val="00CD303F"/>
    <w:rsid w:val="00D13A61"/>
    <w:rsid w:val="00D257AD"/>
    <w:rsid w:val="00D26C09"/>
    <w:rsid w:val="00D446B7"/>
    <w:rsid w:val="00D51E65"/>
    <w:rsid w:val="00D532F0"/>
    <w:rsid w:val="00D554CE"/>
    <w:rsid w:val="00D60BA5"/>
    <w:rsid w:val="00D707B0"/>
    <w:rsid w:val="00D71ED4"/>
    <w:rsid w:val="00D7393F"/>
    <w:rsid w:val="00D75956"/>
    <w:rsid w:val="00D84D98"/>
    <w:rsid w:val="00D86249"/>
    <w:rsid w:val="00D94D34"/>
    <w:rsid w:val="00D94E05"/>
    <w:rsid w:val="00DA28D3"/>
    <w:rsid w:val="00DC6C77"/>
    <w:rsid w:val="00DD0F3D"/>
    <w:rsid w:val="00DD2486"/>
    <w:rsid w:val="00DD79BA"/>
    <w:rsid w:val="00DE5AD6"/>
    <w:rsid w:val="00E034BB"/>
    <w:rsid w:val="00E05FFD"/>
    <w:rsid w:val="00E11C7F"/>
    <w:rsid w:val="00E37F0E"/>
    <w:rsid w:val="00E43288"/>
    <w:rsid w:val="00E65946"/>
    <w:rsid w:val="00E80809"/>
    <w:rsid w:val="00EB2467"/>
    <w:rsid w:val="00EB7A1B"/>
    <w:rsid w:val="00EC1E8C"/>
    <w:rsid w:val="00EC1F60"/>
    <w:rsid w:val="00EE5C5E"/>
    <w:rsid w:val="00F01EEC"/>
    <w:rsid w:val="00F058FD"/>
    <w:rsid w:val="00F11FF6"/>
    <w:rsid w:val="00F120C2"/>
    <w:rsid w:val="00F25F11"/>
    <w:rsid w:val="00F329E9"/>
    <w:rsid w:val="00F84AA8"/>
    <w:rsid w:val="00F91A40"/>
    <w:rsid w:val="00F95AD0"/>
    <w:rsid w:val="00F97051"/>
    <w:rsid w:val="00FB329A"/>
    <w:rsid w:val="00FB6AD0"/>
    <w:rsid w:val="00FC350F"/>
    <w:rsid w:val="00FC7033"/>
    <w:rsid w:val="00FE100C"/>
    <w:rsid w:val="00FE4642"/>
    <w:rsid w:val="00FE7CCF"/>
    <w:rsid w:val="00FF55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9A436"/>
  <w15:docId w15:val="{8FCDE21E-0771-4491-B6FE-2094E89E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303F"/>
    <w:pPr>
      <w:tabs>
        <w:tab w:val="center" w:pos="4153"/>
        <w:tab w:val="right" w:pos="8306"/>
      </w:tabs>
      <w:snapToGrid w:val="0"/>
    </w:pPr>
    <w:rPr>
      <w:sz w:val="20"/>
      <w:szCs w:val="20"/>
    </w:rPr>
  </w:style>
  <w:style w:type="character" w:customStyle="1" w:styleId="a4">
    <w:name w:val="頁首 字元"/>
    <w:basedOn w:val="a0"/>
    <w:link w:val="a3"/>
    <w:uiPriority w:val="99"/>
    <w:rsid w:val="00CD303F"/>
    <w:rPr>
      <w:sz w:val="20"/>
      <w:szCs w:val="20"/>
    </w:rPr>
  </w:style>
  <w:style w:type="paragraph" w:styleId="a5">
    <w:name w:val="footer"/>
    <w:basedOn w:val="a"/>
    <w:link w:val="a6"/>
    <w:uiPriority w:val="99"/>
    <w:unhideWhenUsed/>
    <w:rsid w:val="00CD303F"/>
    <w:pPr>
      <w:tabs>
        <w:tab w:val="center" w:pos="4153"/>
        <w:tab w:val="right" w:pos="8306"/>
      </w:tabs>
      <w:snapToGrid w:val="0"/>
    </w:pPr>
    <w:rPr>
      <w:sz w:val="20"/>
      <w:szCs w:val="20"/>
    </w:rPr>
  </w:style>
  <w:style w:type="character" w:customStyle="1" w:styleId="a6">
    <w:name w:val="頁尾 字元"/>
    <w:basedOn w:val="a0"/>
    <w:link w:val="a5"/>
    <w:uiPriority w:val="99"/>
    <w:rsid w:val="00CD303F"/>
    <w:rPr>
      <w:sz w:val="20"/>
      <w:szCs w:val="20"/>
    </w:rPr>
  </w:style>
  <w:style w:type="paragraph" w:styleId="a7">
    <w:name w:val="List Paragraph"/>
    <w:basedOn w:val="a"/>
    <w:uiPriority w:val="34"/>
    <w:qFormat/>
    <w:rsid w:val="00C45946"/>
    <w:pPr>
      <w:ind w:leftChars="200" w:left="480"/>
    </w:pPr>
  </w:style>
  <w:style w:type="character" w:styleId="a8">
    <w:name w:val="annotation reference"/>
    <w:basedOn w:val="a0"/>
    <w:uiPriority w:val="99"/>
    <w:semiHidden/>
    <w:unhideWhenUsed/>
    <w:rsid w:val="00C45946"/>
    <w:rPr>
      <w:sz w:val="18"/>
      <w:szCs w:val="18"/>
    </w:rPr>
  </w:style>
  <w:style w:type="paragraph" w:styleId="a9">
    <w:name w:val="annotation text"/>
    <w:basedOn w:val="a"/>
    <w:link w:val="aa"/>
    <w:uiPriority w:val="99"/>
    <w:semiHidden/>
    <w:unhideWhenUsed/>
    <w:rsid w:val="00C45946"/>
  </w:style>
  <w:style w:type="character" w:customStyle="1" w:styleId="aa">
    <w:name w:val="註解文字 字元"/>
    <w:basedOn w:val="a0"/>
    <w:link w:val="a9"/>
    <w:uiPriority w:val="99"/>
    <w:semiHidden/>
    <w:rsid w:val="00C45946"/>
  </w:style>
  <w:style w:type="paragraph" w:styleId="ab">
    <w:name w:val="annotation subject"/>
    <w:basedOn w:val="a9"/>
    <w:next w:val="a9"/>
    <w:link w:val="ac"/>
    <w:uiPriority w:val="99"/>
    <w:semiHidden/>
    <w:unhideWhenUsed/>
    <w:rsid w:val="00C45946"/>
    <w:rPr>
      <w:b/>
      <w:bCs/>
    </w:rPr>
  </w:style>
  <w:style w:type="character" w:customStyle="1" w:styleId="ac">
    <w:name w:val="註解主旨 字元"/>
    <w:basedOn w:val="aa"/>
    <w:link w:val="ab"/>
    <w:uiPriority w:val="99"/>
    <w:semiHidden/>
    <w:rsid w:val="00C45946"/>
    <w:rPr>
      <w:b/>
      <w:bCs/>
    </w:rPr>
  </w:style>
  <w:style w:type="paragraph" w:styleId="ad">
    <w:name w:val="Balloon Text"/>
    <w:basedOn w:val="a"/>
    <w:link w:val="ae"/>
    <w:uiPriority w:val="99"/>
    <w:semiHidden/>
    <w:unhideWhenUsed/>
    <w:rsid w:val="00C45946"/>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C45946"/>
    <w:rPr>
      <w:rFonts w:asciiTheme="majorHAnsi" w:eastAsiaTheme="majorEastAsia" w:hAnsiTheme="majorHAnsi" w:cstheme="majorBidi"/>
      <w:sz w:val="18"/>
      <w:szCs w:val="18"/>
    </w:rPr>
  </w:style>
  <w:style w:type="character" w:styleId="af">
    <w:name w:val="Hyperlink"/>
    <w:basedOn w:val="a0"/>
    <w:uiPriority w:val="99"/>
    <w:unhideWhenUsed/>
    <w:rsid w:val="00FB6AD0"/>
    <w:rPr>
      <w:color w:val="0000FF" w:themeColor="hyperlink"/>
      <w:u w:val="single"/>
    </w:rPr>
  </w:style>
  <w:style w:type="table" w:styleId="af0">
    <w:name w:val="Table Grid"/>
    <w:basedOn w:val="a1"/>
    <w:uiPriority w:val="59"/>
    <w:rsid w:val="007B6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06478">
      <w:bodyDiv w:val="1"/>
      <w:marLeft w:val="0"/>
      <w:marRight w:val="0"/>
      <w:marTop w:val="0"/>
      <w:marBottom w:val="0"/>
      <w:divBdr>
        <w:top w:val="none" w:sz="0" w:space="0" w:color="auto"/>
        <w:left w:val="none" w:sz="0" w:space="0" w:color="auto"/>
        <w:bottom w:val="none" w:sz="0" w:space="0" w:color="auto"/>
        <w:right w:val="none" w:sz="0" w:space="0" w:color="auto"/>
      </w:divBdr>
    </w:div>
    <w:div w:id="785933017">
      <w:bodyDiv w:val="1"/>
      <w:marLeft w:val="0"/>
      <w:marRight w:val="0"/>
      <w:marTop w:val="0"/>
      <w:marBottom w:val="0"/>
      <w:divBdr>
        <w:top w:val="none" w:sz="0" w:space="0" w:color="auto"/>
        <w:left w:val="none" w:sz="0" w:space="0" w:color="auto"/>
        <w:bottom w:val="none" w:sz="0" w:space="0" w:color="auto"/>
        <w:right w:val="none" w:sz="0" w:space="0" w:color="auto"/>
      </w:divBdr>
    </w:div>
    <w:div w:id="1126047731">
      <w:bodyDiv w:val="1"/>
      <w:marLeft w:val="0"/>
      <w:marRight w:val="0"/>
      <w:marTop w:val="0"/>
      <w:marBottom w:val="0"/>
      <w:divBdr>
        <w:top w:val="none" w:sz="0" w:space="0" w:color="auto"/>
        <w:left w:val="none" w:sz="0" w:space="0" w:color="auto"/>
        <w:bottom w:val="none" w:sz="0" w:space="0" w:color="auto"/>
        <w:right w:val="none" w:sz="0" w:space="0" w:color="auto"/>
      </w:divBdr>
    </w:div>
    <w:div w:id="1162896417">
      <w:bodyDiv w:val="1"/>
      <w:marLeft w:val="0"/>
      <w:marRight w:val="0"/>
      <w:marTop w:val="0"/>
      <w:marBottom w:val="0"/>
      <w:divBdr>
        <w:top w:val="none" w:sz="0" w:space="0" w:color="auto"/>
        <w:left w:val="none" w:sz="0" w:space="0" w:color="auto"/>
        <w:bottom w:val="none" w:sz="0" w:space="0" w:color="auto"/>
        <w:right w:val="none" w:sz="0" w:space="0" w:color="auto"/>
      </w:divBdr>
    </w:div>
    <w:div w:id="1287278606">
      <w:bodyDiv w:val="1"/>
      <w:marLeft w:val="0"/>
      <w:marRight w:val="0"/>
      <w:marTop w:val="0"/>
      <w:marBottom w:val="0"/>
      <w:divBdr>
        <w:top w:val="none" w:sz="0" w:space="0" w:color="auto"/>
        <w:left w:val="none" w:sz="0" w:space="0" w:color="auto"/>
        <w:bottom w:val="none" w:sz="0" w:space="0" w:color="auto"/>
        <w:right w:val="none" w:sz="0" w:space="0" w:color="auto"/>
      </w:divBdr>
    </w:div>
    <w:div w:id="1474909721">
      <w:bodyDiv w:val="1"/>
      <w:marLeft w:val="0"/>
      <w:marRight w:val="0"/>
      <w:marTop w:val="0"/>
      <w:marBottom w:val="0"/>
      <w:divBdr>
        <w:top w:val="none" w:sz="0" w:space="0" w:color="auto"/>
        <w:left w:val="none" w:sz="0" w:space="0" w:color="auto"/>
        <w:bottom w:val="none" w:sz="0" w:space="0" w:color="auto"/>
        <w:right w:val="none" w:sz="0" w:space="0" w:color="auto"/>
      </w:divBdr>
    </w:div>
    <w:div w:id="1480731932">
      <w:bodyDiv w:val="1"/>
      <w:marLeft w:val="0"/>
      <w:marRight w:val="0"/>
      <w:marTop w:val="0"/>
      <w:marBottom w:val="0"/>
      <w:divBdr>
        <w:top w:val="none" w:sz="0" w:space="0" w:color="auto"/>
        <w:left w:val="none" w:sz="0" w:space="0" w:color="auto"/>
        <w:bottom w:val="none" w:sz="0" w:space="0" w:color="auto"/>
        <w:right w:val="none" w:sz="0" w:space="0" w:color="auto"/>
      </w:divBdr>
    </w:div>
    <w:div w:id="1545562605">
      <w:bodyDiv w:val="1"/>
      <w:marLeft w:val="0"/>
      <w:marRight w:val="0"/>
      <w:marTop w:val="0"/>
      <w:marBottom w:val="0"/>
      <w:divBdr>
        <w:top w:val="none" w:sz="0" w:space="0" w:color="auto"/>
        <w:left w:val="none" w:sz="0" w:space="0" w:color="auto"/>
        <w:bottom w:val="none" w:sz="0" w:space="0" w:color="auto"/>
        <w:right w:val="none" w:sz="0" w:space="0" w:color="auto"/>
      </w:divBdr>
    </w:div>
    <w:div w:id="208798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Stanley Liou</cp:lastModifiedBy>
  <cp:revision>37</cp:revision>
  <cp:lastPrinted>2020-07-07T04:49:00Z</cp:lastPrinted>
  <dcterms:created xsi:type="dcterms:W3CDTF">2022-06-04T07:01:00Z</dcterms:created>
  <dcterms:modified xsi:type="dcterms:W3CDTF">2023-05-26T06:48:00Z</dcterms:modified>
</cp:coreProperties>
</file>