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E8" w:rsidRDefault="00C41834">
      <w:pPr>
        <w:jc w:val="center"/>
        <w:rPr>
          <w:rFonts w:ascii="標楷體" w:eastAsia="標楷體" w:hAnsi="標楷體" w:cs="標楷體"/>
          <w:sz w:val="32"/>
          <w:szCs w:val="32"/>
        </w:rPr>
      </w:pPr>
      <w:r>
        <w:rPr>
          <w:rFonts w:ascii="標楷體" w:eastAsia="標楷體" w:hAnsi="標楷體" w:cs="標楷體"/>
          <w:sz w:val="32"/>
          <w:szCs w:val="32"/>
        </w:rPr>
        <w:t>基隆市七堵區七堵國民小學</w:t>
      </w:r>
      <w:r>
        <w:rPr>
          <w:rFonts w:ascii="標楷體" w:eastAsia="標楷體" w:hAnsi="標楷體" w:cs="標楷體"/>
          <w:sz w:val="32"/>
          <w:szCs w:val="32"/>
        </w:rPr>
        <w:br/>
      </w:r>
      <w:r>
        <w:rPr>
          <w:rFonts w:ascii="標楷體" w:eastAsia="標楷體" w:hAnsi="標楷體" w:cs="標楷體"/>
          <w:sz w:val="32"/>
          <w:szCs w:val="32"/>
        </w:rPr>
        <w:t>因應嚴重特殊傳染性肺炎辦理停課及補課實施計畫</w:t>
      </w:r>
    </w:p>
    <w:p w:rsidR="007C0DE8" w:rsidRDefault="00C4183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依據</w:t>
      </w:r>
    </w:p>
    <w:p w:rsidR="007C0DE8" w:rsidRDefault="00C41834">
      <w:pPr>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校園因應嚴重特殊傳染性肺炎（武漢肺炎）疫情停課標準。</w:t>
      </w:r>
    </w:p>
    <w:p w:rsidR="007C0DE8" w:rsidRDefault="00C41834">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因應嚴重特殊傳染性肺炎高級中等學校停課補課及學生學習評量作業注意事項。</w:t>
      </w:r>
    </w:p>
    <w:p w:rsidR="007C0DE8" w:rsidRDefault="00C41834">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因應嚴重特殊傳染性肺炎疫情國民中小學及教保服務機構停課與課業學習及成績評量實施原則。</w:t>
      </w:r>
    </w:p>
    <w:p w:rsidR="007C0DE8" w:rsidRDefault="00C41834">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教育部線上課程教學與學習參考指引。</w:t>
      </w:r>
    </w:p>
    <w:p w:rsidR="007C0DE8" w:rsidRDefault="00C41834">
      <w:pPr>
        <w:widowControl/>
        <w:numPr>
          <w:ilvl w:val="0"/>
          <w:numId w:val="9"/>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基隆市政府因應「嚴重特殊傳染性肺炎」各級學校停課補課學習參考指引。</w:t>
      </w:r>
    </w:p>
    <w:p w:rsidR="007C0DE8" w:rsidRDefault="00C4183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目的</w:t>
      </w:r>
    </w:p>
    <w:p w:rsidR="007C0DE8" w:rsidRDefault="00C41834">
      <w:pPr>
        <w:pBdr>
          <w:top w:val="nil"/>
          <w:left w:val="nil"/>
          <w:bottom w:val="nil"/>
          <w:right w:val="nil"/>
          <w:between w:val="nil"/>
        </w:pBdr>
        <w:ind w:left="480"/>
        <w:jc w:val="both"/>
        <w:rPr>
          <w:rFonts w:ascii="標楷體" w:eastAsia="標楷體" w:hAnsi="標楷體" w:cs="標楷體"/>
          <w:color w:val="000000"/>
        </w:rPr>
      </w:pPr>
      <w:r>
        <w:rPr>
          <w:rFonts w:ascii="標楷體" w:eastAsia="標楷體" w:hAnsi="標楷體" w:cs="標楷體"/>
          <w:color w:val="000000"/>
        </w:rPr>
        <w:t>為因應嚴重特殊傳染性肺炎疫情，且為維護學生學習權利，請學校於相關依據下，規劃安排停課及補課作業。</w:t>
      </w:r>
    </w:p>
    <w:p w:rsidR="007C0DE8" w:rsidRDefault="007C0DE8">
      <w:pPr>
        <w:pBdr>
          <w:top w:val="nil"/>
          <w:left w:val="nil"/>
          <w:bottom w:val="nil"/>
          <w:right w:val="nil"/>
          <w:between w:val="nil"/>
        </w:pBdr>
        <w:ind w:left="480"/>
        <w:jc w:val="both"/>
        <w:rPr>
          <w:rFonts w:ascii="標楷體" w:eastAsia="標楷體" w:hAnsi="標楷體" w:cs="標楷體"/>
          <w:color w:val="000000"/>
        </w:rPr>
      </w:pPr>
    </w:p>
    <w:p w:rsidR="007C0DE8" w:rsidRDefault="00C4183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停課標準</w:t>
      </w:r>
    </w:p>
    <w:p w:rsidR="007C0DE8" w:rsidRDefault="00C4183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班有</w:t>
      </w:r>
      <w:r>
        <w:rPr>
          <w:rFonts w:ascii="標楷體" w:eastAsia="標楷體" w:hAnsi="標楷體" w:cs="標楷體"/>
          <w:color w:val="000000"/>
        </w:rPr>
        <w:t>1</w:t>
      </w:r>
      <w:r>
        <w:rPr>
          <w:rFonts w:ascii="標楷體" w:eastAsia="標楷體" w:hAnsi="標楷體" w:cs="標楷體"/>
          <w:color w:val="000000"/>
        </w:rPr>
        <w:t>位師生被列為確診，該班停課。</w:t>
      </w:r>
    </w:p>
    <w:p w:rsidR="007C0DE8" w:rsidRDefault="00C4183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1</w:t>
      </w:r>
      <w:r>
        <w:rPr>
          <w:rFonts w:ascii="標楷體" w:eastAsia="標楷體" w:hAnsi="標楷體" w:cs="標楷體"/>
          <w:color w:val="000000"/>
        </w:rPr>
        <w:t>校有</w:t>
      </w:r>
      <w:r>
        <w:rPr>
          <w:rFonts w:ascii="標楷體" w:eastAsia="標楷體" w:hAnsi="標楷體" w:cs="標楷體"/>
          <w:color w:val="000000"/>
        </w:rPr>
        <w:t>2</w:t>
      </w:r>
      <w:r>
        <w:rPr>
          <w:rFonts w:ascii="標楷體" w:eastAsia="標楷體" w:hAnsi="標楷體" w:cs="標楷體"/>
          <w:color w:val="000000"/>
        </w:rPr>
        <w:t>位師生被列為確診，全校停課。</w:t>
      </w:r>
    </w:p>
    <w:p w:rsidR="007C0DE8" w:rsidRDefault="00C4183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選修或跑班之課程，有</w:t>
      </w:r>
      <w:r>
        <w:rPr>
          <w:rFonts w:ascii="標楷體" w:eastAsia="標楷體" w:hAnsi="標楷體" w:cs="標楷體"/>
          <w:color w:val="000000"/>
        </w:rPr>
        <w:t>1</w:t>
      </w:r>
      <w:r>
        <w:rPr>
          <w:rFonts w:ascii="標楷體" w:eastAsia="標楷體" w:hAnsi="標楷體" w:cs="標楷體"/>
          <w:color w:val="000000"/>
        </w:rPr>
        <w:t>位師生被列為確診，該師生所授課或修課均應停課。</w:t>
      </w:r>
    </w:p>
    <w:p w:rsidR="007C0DE8" w:rsidRDefault="00C4183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本校所在地行政區有</w:t>
      </w:r>
      <w:r>
        <w:rPr>
          <w:rFonts w:ascii="標楷體" w:eastAsia="標楷體" w:hAnsi="標楷體" w:cs="標楷體"/>
          <w:color w:val="000000"/>
        </w:rPr>
        <w:t>1/3</w:t>
      </w:r>
      <w:r>
        <w:rPr>
          <w:rFonts w:ascii="標楷體" w:eastAsia="標楷體" w:hAnsi="標楷體" w:cs="標楷體"/>
          <w:color w:val="000000"/>
        </w:rPr>
        <w:t>學校停課，本校停課。</w:t>
      </w:r>
    </w:p>
    <w:p w:rsidR="007C0DE8" w:rsidRDefault="00C41834">
      <w:pPr>
        <w:numPr>
          <w:ilvl w:val="0"/>
          <w:numId w:val="10"/>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前述之停課情形，仍應視實際情形依中央流行疫情指揮中心公布之指示做適當調整。</w:t>
      </w:r>
    </w:p>
    <w:p w:rsidR="007C0DE8" w:rsidRDefault="007C0DE8">
      <w:pPr>
        <w:pBdr>
          <w:top w:val="nil"/>
          <w:left w:val="nil"/>
          <w:bottom w:val="nil"/>
          <w:right w:val="nil"/>
          <w:between w:val="nil"/>
        </w:pBdr>
        <w:ind w:left="960"/>
        <w:jc w:val="both"/>
        <w:rPr>
          <w:rFonts w:ascii="標楷體" w:eastAsia="標楷體" w:hAnsi="標楷體" w:cs="標楷體"/>
          <w:color w:val="000000"/>
        </w:rPr>
      </w:pPr>
    </w:p>
    <w:p w:rsidR="007C0DE8" w:rsidRDefault="00C4183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停課起迄期間</w:t>
      </w:r>
    </w:p>
    <w:p w:rsidR="007C0DE8" w:rsidRDefault="00C4183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依據地方衛生主管機關開立「居家隔離通知書」之起迄時間，如有新增案例時亦同。</w:t>
      </w:r>
    </w:p>
    <w:p w:rsidR="007C0DE8" w:rsidRDefault="00C41834">
      <w:pPr>
        <w:numPr>
          <w:ilvl w:val="0"/>
          <w:numId w:val="1"/>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19</w:t>
      </w:r>
      <w:r>
        <w:rPr>
          <w:rFonts w:ascii="標楷體" w:eastAsia="標楷體" w:hAnsi="標楷體" w:cs="標楷體"/>
          <w:color w:val="000000"/>
        </w:rPr>
        <w:t>日起，至中華民國</w:t>
      </w:r>
      <w:r>
        <w:rPr>
          <w:rFonts w:ascii="標楷體" w:eastAsia="標楷體" w:hAnsi="標楷體" w:cs="標楷體"/>
          <w:color w:val="000000"/>
        </w:rPr>
        <w:t>110</w:t>
      </w:r>
      <w:r>
        <w:rPr>
          <w:rFonts w:ascii="標楷體" w:eastAsia="標楷體" w:hAnsi="標楷體" w:cs="標楷體"/>
          <w:color w:val="000000"/>
        </w:rPr>
        <w:t>年</w:t>
      </w:r>
      <w:r>
        <w:rPr>
          <w:rFonts w:ascii="標楷體" w:eastAsia="標楷體" w:hAnsi="標楷體" w:cs="標楷體"/>
          <w:color w:val="000000"/>
        </w:rPr>
        <w:t>5</w:t>
      </w:r>
      <w:r>
        <w:rPr>
          <w:rFonts w:ascii="標楷體" w:eastAsia="標楷體" w:hAnsi="標楷體" w:cs="標楷體"/>
          <w:color w:val="000000"/>
        </w:rPr>
        <w:t>月</w:t>
      </w:r>
      <w:r>
        <w:rPr>
          <w:rFonts w:ascii="標楷體" w:eastAsia="標楷體" w:hAnsi="標楷體" w:cs="標楷體"/>
          <w:color w:val="000000"/>
        </w:rPr>
        <w:t>28</w:t>
      </w:r>
      <w:r>
        <w:rPr>
          <w:rFonts w:ascii="標楷體" w:eastAsia="標楷體" w:hAnsi="標楷體" w:cs="標楷體"/>
          <w:color w:val="000000"/>
        </w:rPr>
        <w:t>日止。</w:t>
      </w:r>
    </w:p>
    <w:p w:rsidR="007C0DE8" w:rsidRDefault="007C0DE8">
      <w:pPr>
        <w:pBdr>
          <w:top w:val="nil"/>
          <w:left w:val="nil"/>
          <w:bottom w:val="nil"/>
          <w:right w:val="nil"/>
          <w:between w:val="nil"/>
        </w:pBdr>
        <w:ind w:left="960"/>
        <w:jc w:val="both"/>
        <w:rPr>
          <w:rFonts w:ascii="標楷體" w:eastAsia="標楷體" w:hAnsi="標楷體" w:cs="標楷體"/>
          <w:color w:val="000000"/>
        </w:rPr>
      </w:pPr>
    </w:p>
    <w:p w:rsidR="007C0DE8" w:rsidRDefault="00C4183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停課及補課措施</w:t>
      </w:r>
    </w:p>
    <w:p w:rsidR="007C0DE8" w:rsidRDefault="00C41834">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w:t>
      </w:r>
    </w:p>
    <w:p w:rsidR="007C0DE8" w:rsidRDefault="00C41834">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導師應建立聯繫管道，主動並持續關心學生健康情形與課業學習，並妥善輔導學生，給予必要之協助。</w:t>
      </w:r>
    </w:p>
    <w:p w:rsidR="007C0DE8" w:rsidRDefault="00C41834">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由校長邀集各處室、停課班級任課教師、班級家長等召開（線上）會議，於停課後</w:t>
      </w:r>
      <w:r>
        <w:rPr>
          <w:rFonts w:ascii="標楷體" w:eastAsia="標楷體" w:hAnsi="標楷體" w:cs="標楷體"/>
          <w:color w:val="000000"/>
        </w:rPr>
        <w:t>5</w:t>
      </w:r>
      <w:r>
        <w:rPr>
          <w:rFonts w:ascii="標楷體" w:eastAsia="標楷體" w:hAnsi="標楷體" w:cs="標楷體"/>
          <w:color w:val="000000"/>
        </w:rPr>
        <w:t>天內完成補課計畫，並依學校課程發展委員會審認後報府備查。學校補課計畫，應包含全部停課期間之領域或科目課程進度、補課及評量方式等。</w:t>
      </w:r>
    </w:p>
    <w:p w:rsidR="007C0DE8" w:rsidRDefault="00C41834">
      <w:pPr>
        <w:numPr>
          <w:ilvl w:val="0"/>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線上居家學習（含線上補課）</w:t>
      </w:r>
    </w:p>
    <w:p w:rsidR="007C0DE8" w:rsidRDefault="00C41834">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任課教師得提供同步性課程（即時課程、直播等）、非同步課程（錄影教學），或輔以線上教學平臺指定學習章節或派發學習任務，請學生於家中線上學習。</w:t>
      </w:r>
    </w:p>
    <w:p w:rsidR="007C0DE8" w:rsidRDefault="00C41834">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教師若派送線上教材及評量，需定期於線上給予回饋、回答學生問題或批改作業，以掌握學生學習情形。</w:t>
      </w:r>
    </w:p>
    <w:p w:rsidR="007C0DE8" w:rsidRDefault="00C41834">
      <w:pPr>
        <w:numPr>
          <w:ilvl w:val="1"/>
          <w:numId w:val="3"/>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有關學生線上居家學習配套措施，教師應妥善規劃學習進度及教材，亦可參考利用教育部因材網、教育部教育雲資源或其他可記錄學生學習歷程，並利於查核學習時數之平臺。</w:t>
      </w:r>
    </w:p>
    <w:p w:rsidR="007C0DE8" w:rsidRDefault="00C41834">
      <w:pPr>
        <w:numPr>
          <w:ilvl w:val="0"/>
          <w:numId w:val="2"/>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補課措施：</w:t>
      </w:r>
    </w:p>
    <w:p w:rsidR="007C0DE8" w:rsidRDefault="00C4183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本校採「完全補課」、「全體補課」、「正式課程優先補課」等原則。</w:t>
      </w:r>
    </w:p>
    <w:p w:rsidR="007C0DE8" w:rsidRDefault="00C4183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本校實體補課得利用假日，或正常上課日之課餘時間。國小不超過</w:t>
      </w:r>
      <w:r>
        <w:rPr>
          <w:rFonts w:ascii="標楷體" w:eastAsia="標楷體" w:hAnsi="標楷體" w:cs="標楷體"/>
          <w:color w:val="000000"/>
        </w:rPr>
        <w:t>17</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，國高中不超過</w:t>
      </w:r>
      <w:r>
        <w:rPr>
          <w:rFonts w:ascii="標楷體" w:eastAsia="標楷體" w:hAnsi="標楷體" w:cs="標楷體"/>
          <w:color w:val="000000"/>
        </w:rPr>
        <w:t>18</w:t>
      </w:r>
      <w:r>
        <w:rPr>
          <w:rFonts w:ascii="標楷體" w:eastAsia="標楷體" w:hAnsi="標楷體" w:cs="標楷體"/>
          <w:color w:val="000000"/>
        </w:rPr>
        <w:t>：</w:t>
      </w:r>
      <w:r>
        <w:rPr>
          <w:rFonts w:ascii="標楷體" w:eastAsia="標楷體" w:hAnsi="標楷體" w:cs="標楷體"/>
          <w:color w:val="000000"/>
        </w:rPr>
        <w:t>30</w:t>
      </w:r>
      <w:r>
        <w:rPr>
          <w:rFonts w:ascii="標楷體" w:eastAsia="標楷體" w:hAnsi="標楷體" w:cs="標楷體"/>
          <w:color w:val="000000"/>
        </w:rPr>
        <w:t>，並於規劃完成後儘速通知學生與家長。</w:t>
      </w:r>
    </w:p>
    <w:p w:rsidR="007C0DE8" w:rsidRDefault="00C41834">
      <w:pPr>
        <w:numPr>
          <w:ilvl w:val="0"/>
          <w:numId w:val="5"/>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本校不利用午休時間補課，若需假日補課，六日僅擇一天，以維護師生身心健康。</w:t>
      </w:r>
    </w:p>
    <w:p w:rsidR="007C0DE8" w:rsidRDefault="00C41834">
      <w:pPr>
        <w:widowControl/>
        <w:numPr>
          <w:ilvl w:val="0"/>
          <w:numId w:val="5"/>
        </w:numPr>
        <w:rPr>
          <w:rFonts w:ascii="標楷體" w:eastAsia="標楷體" w:hAnsi="標楷體" w:cs="標楷體"/>
        </w:rPr>
      </w:pPr>
      <w:r>
        <w:rPr>
          <w:rFonts w:ascii="標楷體" w:eastAsia="標楷體" w:hAnsi="標楷體" w:cs="標楷體"/>
        </w:rPr>
        <w:t>低年級不強制以實體補課方式進行，各校可自行評估狀況，以降低未來補課壓力。</w:t>
      </w:r>
    </w:p>
    <w:p w:rsidR="007C0DE8" w:rsidRDefault="00C41834">
      <w:pPr>
        <w:numPr>
          <w:ilvl w:val="0"/>
          <w:numId w:val="5"/>
        </w:numPr>
        <w:pBdr>
          <w:top w:val="nil"/>
          <w:left w:val="nil"/>
          <w:bottom w:val="nil"/>
          <w:right w:val="nil"/>
          <w:between w:val="nil"/>
        </w:pBdr>
        <w:jc w:val="both"/>
        <w:rPr>
          <w:rFonts w:ascii="標楷體" w:eastAsia="標楷體" w:hAnsi="標楷體" w:cs="標楷體"/>
          <w:color w:val="FF0000"/>
          <w:u w:val="single"/>
        </w:rPr>
      </w:pPr>
      <w:r>
        <w:rPr>
          <w:rFonts w:ascii="標楷體" w:eastAsia="標楷體" w:hAnsi="標楷體" w:cs="標楷體"/>
          <w:b/>
          <w:color w:val="FF0000"/>
          <w:u w:val="single"/>
        </w:rPr>
        <w:t>為降低班級復課後之補課壓力，本府線上補課折抵時數「下限」為</w:t>
      </w:r>
      <w:r>
        <w:rPr>
          <w:rFonts w:ascii="標楷體" w:eastAsia="標楷體" w:hAnsi="標楷體" w:cs="標楷體"/>
          <w:b/>
          <w:color w:val="FF0000"/>
          <w:u w:val="single"/>
        </w:rPr>
        <w:t>50%</w:t>
      </w:r>
      <w:r>
        <w:rPr>
          <w:rFonts w:ascii="標楷體" w:eastAsia="標楷體" w:hAnsi="標楷體" w:cs="標楷體"/>
          <w:b/>
          <w:color w:val="FF0000"/>
          <w:u w:val="single"/>
        </w:rPr>
        <w:t>。並鼓勵教師在維持教學品質前提上，盡量朝</w:t>
      </w:r>
      <w:r>
        <w:rPr>
          <w:rFonts w:ascii="標楷體" w:eastAsia="標楷體" w:hAnsi="標楷體" w:cs="標楷體"/>
          <w:b/>
          <w:color w:val="FF0000"/>
          <w:u w:val="single"/>
        </w:rPr>
        <w:t>100%</w:t>
      </w:r>
      <w:r>
        <w:rPr>
          <w:rFonts w:ascii="標楷體" w:eastAsia="標楷體" w:hAnsi="標楷體" w:cs="標楷體"/>
          <w:b/>
          <w:color w:val="FF0000"/>
          <w:u w:val="single"/>
        </w:rPr>
        <w:t>辦理。</w:t>
      </w:r>
    </w:p>
    <w:p w:rsidR="007C0DE8" w:rsidRDefault="00C4183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補課課程規劃</w:t>
      </w:r>
    </w:p>
    <w:p w:rsidR="007C0DE8" w:rsidRDefault="00C4183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本次停課班級為（</w:t>
      </w:r>
      <w:r>
        <w:rPr>
          <w:rFonts w:ascii="標楷體" w:eastAsia="標楷體" w:hAnsi="標楷體" w:cs="標楷體" w:hint="eastAsia"/>
          <w:color w:val="000000"/>
        </w:rPr>
        <w:t>四</w:t>
      </w:r>
      <w:r>
        <w:rPr>
          <w:rFonts w:ascii="標楷體" w:eastAsia="標楷體" w:hAnsi="標楷體" w:cs="標楷體"/>
          <w:color w:val="000000"/>
        </w:rPr>
        <w:t>）年（</w:t>
      </w:r>
      <w:r>
        <w:rPr>
          <w:rFonts w:ascii="標楷體" w:eastAsia="標楷體" w:hAnsi="標楷體" w:cs="標楷體" w:hint="eastAsia"/>
          <w:color w:val="000000"/>
        </w:rPr>
        <w:t>六</w:t>
      </w:r>
      <w:r>
        <w:rPr>
          <w:rFonts w:ascii="標楷體" w:eastAsia="標楷體" w:hAnsi="標楷體" w:cs="標楷體"/>
          <w:color w:val="000000"/>
        </w:rPr>
        <w:t>）班。</w:t>
      </w:r>
    </w:p>
    <w:p w:rsidR="007C0DE8" w:rsidRDefault="00C4183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本次停課期間，本班共有（</w:t>
      </w:r>
      <w:r>
        <w:rPr>
          <w:rFonts w:ascii="標楷體" w:eastAsia="標楷體" w:hAnsi="標楷體" w:cs="標楷體"/>
          <w:color w:val="000000"/>
        </w:rPr>
        <w:t>11</w:t>
      </w:r>
      <w:r>
        <w:rPr>
          <w:rFonts w:ascii="標楷體" w:eastAsia="標楷體" w:hAnsi="標楷體" w:cs="標楷體"/>
          <w:color w:val="000000"/>
        </w:rPr>
        <w:t>）科，共（</w:t>
      </w:r>
      <w:r>
        <w:rPr>
          <w:rFonts w:ascii="標楷體" w:eastAsia="標楷體" w:hAnsi="標楷體" w:cs="標楷體"/>
          <w:color w:val="000000"/>
        </w:rPr>
        <w:t>4</w:t>
      </w:r>
      <w:r>
        <w:rPr>
          <w:rFonts w:ascii="標楷體" w:eastAsia="標楷體" w:hAnsi="標楷體" w:cs="標楷體" w:hint="eastAsia"/>
          <w:color w:val="000000"/>
        </w:rPr>
        <w:t>4</w:t>
      </w:r>
      <w:r>
        <w:rPr>
          <w:rFonts w:ascii="標楷體" w:eastAsia="標楷體" w:hAnsi="標楷體" w:cs="標楷體"/>
          <w:color w:val="000000"/>
        </w:rPr>
        <w:t>）節數未進行，需採</w:t>
      </w:r>
      <w:r>
        <w:rPr>
          <w:rFonts w:ascii="標楷體" w:eastAsia="標楷體" w:hAnsi="標楷體" w:cs="標楷體"/>
          <w:b/>
          <w:color w:val="000000"/>
          <w:u w:val="single"/>
        </w:rPr>
        <w:t>線上補課</w:t>
      </w:r>
      <w:r>
        <w:rPr>
          <w:rFonts w:ascii="標楷體" w:eastAsia="標楷體" w:hAnsi="標楷體" w:cs="標楷體"/>
          <w:color w:val="000000"/>
        </w:rPr>
        <w:t>方式進行。</w:t>
      </w:r>
    </w:p>
    <w:p w:rsidR="007C0DE8" w:rsidRDefault="00C41834">
      <w:pPr>
        <w:numPr>
          <w:ilvl w:val="0"/>
          <w:numId w:val="4"/>
        </w:num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「線上補課」部分為（</w:t>
      </w:r>
      <w:r>
        <w:rPr>
          <w:rFonts w:ascii="標楷體" w:eastAsia="標楷體" w:hAnsi="標楷體" w:cs="標楷體"/>
          <w:b/>
          <w:color w:val="FF0000"/>
        </w:rPr>
        <w:t>4</w:t>
      </w:r>
      <w:r>
        <w:rPr>
          <w:rFonts w:ascii="標楷體" w:eastAsia="標楷體" w:hAnsi="標楷體" w:cs="標楷體" w:hint="eastAsia"/>
          <w:b/>
          <w:color w:val="FF0000"/>
        </w:rPr>
        <w:t>4</w:t>
      </w:r>
      <w:r>
        <w:rPr>
          <w:rFonts w:ascii="標楷體" w:eastAsia="標楷體" w:hAnsi="標楷體" w:cs="標楷體"/>
          <w:b/>
          <w:color w:val="FF0000"/>
        </w:rPr>
        <w:t>）節，佔班級須補課總節數（</w:t>
      </w:r>
      <w:r>
        <w:rPr>
          <w:rFonts w:ascii="標楷體" w:eastAsia="標楷體" w:hAnsi="標楷體" w:cs="標楷體"/>
          <w:b/>
          <w:color w:val="FF0000"/>
        </w:rPr>
        <w:t>100</w:t>
      </w:r>
      <w:r>
        <w:rPr>
          <w:rFonts w:ascii="標楷體" w:eastAsia="標楷體" w:hAnsi="標楷體" w:cs="標楷體"/>
          <w:b/>
          <w:color w:val="FF0000"/>
        </w:rPr>
        <w:t>）</w:t>
      </w:r>
      <w:r>
        <w:rPr>
          <w:rFonts w:ascii="標楷體" w:eastAsia="標楷體" w:hAnsi="標楷體" w:cs="標楷體"/>
          <w:b/>
          <w:color w:val="FF0000"/>
        </w:rPr>
        <w:t>%</w:t>
      </w:r>
      <w:r>
        <w:rPr>
          <w:rFonts w:ascii="標楷體" w:eastAsia="標楷體" w:hAnsi="標楷體" w:cs="標楷體"/>
          <w:b/>
          <w:color w:val="FF0000"/>
        </w:rPr>
        <w:t>。</w:t>
      </w:r>
    </w:p>
    <w:p w:rsidR="007C0DE8" w:rsidRDefault="00C41834">
      <w:pPr>
        <w:numPr>
          <w:ilvl w:val="0"/>
          <w:numId w:val="4"/>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基於「完全補課」原則，停課班級應提出以下各科目補課計畫（分科填表，一科一組表格，表格請自行延伸）</w:t>
      </w:r>
    </w:p>
    <w:p w:rsidR="007C0DE8" w:rsidRDefault="00C4183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（一）國語科</w:t>
      </w:r>
    </w:p>
    <w:tbl>
      <w:tblPr>
        <w:tblStyle w:val="ae"/>
        <w:tblW w:w="864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70"/>
        <w:gridCol w:w="4677"/>
      </w:tblGrid>
      <w:tr w:rsidR="007C0DE8" w:rsidTr="00C41834">
        <w:tc>
          <w:tcPr>
            <w:tcW w:w="3970"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677"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曾燕玲</w:t>
            </w:r>
          </w:p>
        </w:tc>
      </w:tr>
      <w:tr w:rsidR="007C0DE8" w:rsidTr="00C41834">
        <w:tc>
          <w:tcPr>
            <w:tcW w:w="3970"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677" w:type="dxa"/>
          </w:tcPr>
          <w:p w:rsidR="00C41834" w:rsidRDefault="00C41834" w:rsidP="00C41834">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康軒</w:t>
            </w:r>
          </w:p>
          <w:p w:rsidR="00C41834" w:rsidRDefault="00C41834" w:rsidP="00C41834">
            <w:pPr>
              <w:pBdr>
                <w:top w:val="nil"/>
                <w:left w:val="nil"/>
                <w:bottom w:val="nil"/>
                <w:right w:val="nil"/>
                <w:between w:val="nil"/>
              </w:pBdr>
              <w:rPr>
                <w:rFonts w:ascii="標楷體" w:eastAsia="標楷體" w:hAnsi="標楷體" w:cs="標楷體"/>
                <w:color w:val="000000"/>
              </w:rPr>
            </w:pPr>
            <w:r>
              <w:rPr>
                <w:rFonts w:ascii="標楷體" w:eastAsia="標楷體" w:hAnsi="標楷體" w:cs="標楷體"/>
                <w:color w:val="000000"/>
              </w:rPr>
              <w:t>L10 課文深究、語詞探究</w:t>
            </w:r>
          </w:p>
          <w:p w:rsidR="007C0DE8" w:rsidRDefault="00C41834" w:rsidP="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L11 生字習寫</w:t>
            </w:r>
          </w:p>
        </w:tc>
      </w:tr>
      <w:tr w:rsidR="007C0DE8" w:rsidTr="00C41834">
        <w:tc>
          <w:tcPr>
            <w:tcW w:w="3970"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67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8</w:t>
            </w:r>
            <w:r>
              <w:rPr>
                <w:rFonts w:ascii="標楷體" w:eastAsia="標楷體" w:hAnsi="標楷體" w:cs="標楷體"/>
                <w:color w:val="000000"/>
              </w:rPr>
              <w:t>）節，</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8</w:t>
            </w:r>
            <w:r>
              <w:rPr>
                <w:rFonts w:ascii="標楷體" w:eastAsia="標楷體" w:hAnsi="標楷體" w:cs="標楷體"/>
                <w:color w:val="000000"/>
              </w:rPr>
              <w:t>）節</w:t>
            </w:r>
          </w:p>
        </w:tc>
      </w:tr>
      <w:tr w:rsidR="007C0DE8" w:rsidTr="00C41834">
        <w:tc>
          <w:tcPr>
            <w:tcW w:w="3970"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67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C0DE8" w:rsidTr="00C41834">
        <w:tc>
          <w:tcPr>
            <w:tcW w:w="3970"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67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C0DE8" w:rsidTr="00C41834">
        <w:tc>
          <w:tcPr>
            <w:tcW w:w="3970"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67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C0DE8" w:rsidRDefault="00C41834">
            <w:r>
              <w:t>2.</w:t>
            </w:r>
            <w:r>
              <w:t>以</w:t>
            </w:r>
            <w:r>
              <w:t>google classroom</w:t>
            </w:r>
            <w:r>
              <w:t>進行派任務、派功課方式進行學習能力增強、複習。</w:t>
            </w:r>
          </w:p>
          <w:p w:rsidR="007C0DE8" w:rsidRDefault="00C41834">
            <w:r>
              <w:t>4.</w:t>
            </w:r>
            <w:r>
              <w:t>以</w:t>
            </w:r>
            <w:r>
              <w:t>facebook</w:t>
            </w:r>
            <w:r>
              <w:t>、電話等不定時了解學生學習情形，並適時和家長進行溝通並請家長督促。</w:t>
            </w:r>
          </w:p>
          <w:p w:rsidR="007C0DE8" w:rsidRDefault="00C41834">
            <w:r>
              <w:t>5.</w:t>
            </w:r>
            <w:r>
              <w:t>要求學生回校後繳交作業，了解學生學習情形，進行學生個別差異的即時補救。</w:t>
            </w:r>
          </w:p>
          <w:p w:rsidR="007C0DE8" w:rsidRDefault="00C41834">
            <w:r>
              <w:t>6.</w:t>
            </w:r>
            <w:r>
              <w:t>如有學生因資訊設備、家庭背景等不可</w:t>
            </w:r>
            <w:r>
              <w:lastRenderedPageBreak/>
              <w:t>抗力因素而未能完成學習，將要求到校進行個別課業指導。</w:t>
            </w:r>
          </w:p>
        </w:tc>
      </w:tr>
      <w:tr w:rsidR="007C0DE8" w:rsidTr="00C41834">
        <w:tc>
          <w:tcPr>
            <w:tcW w:w="3970"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線上補課作業與評量</w:t>
            </w:r>
          </w:p>
        </w:tc>
        <w:tc>
          <w:tcPr>
            <w:tcW w:w="467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返校後繳交作業、錄影教學下方留言、口說給父母聽、線上測驗、多元利用</w:t>
            </w:r>
            <w:r>
              <w:rPr>
                <w:rFonts w:ascii="標楷體" w:eastAsia="標楷體" w:hAnsi="標楷體" w:cs="標楷體"/>
                <w:color w:val="000000"/>
              </w:rPr>
              <w:t>pagamo</w:t>
            </w:r>
            <w:r>
              <w:rPr>
                <w:rFonts w:ascii="標楷體" w:eastAsia="標楷體" w:hAnsi="標楷體" w:cs="標楷體"/>
                <w:color w:val="000000"/>
              </w:rPr>
              <w:t>等線上課程進行相關評量</w:t>
            </w:r>
          </w:p>
        </w:tc>
      </w:tr>
      <w:tr w:rsidR="007C0DE8" w:rsidTr="00C41834">
        <w:tc>
          <w:tcPr>
            <w:tcW w:w="3970"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67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000000"/>
        </w:rPr>
      </w:pPr>
    </w:p>
    <w:p w:rsidR="007C0DE8" w:rsidRDefault="00C41834">
      <w:pPr>
        <w:pBdr>
          <w:top w:val="nil"/>
          <w:left w:val="nil"/>
          <w:bottom w:val="nil"/>
          <w:right w:val="nil"/>
          <w:between w:val="nil"/>
        </w:pBdr>
        <w:ind w:left="960"/>
        <w:jc w:val="both"/>
        <w:rPr>
          <w:rFonts w:ascii="標楷體" w:eastAsia="標楷體" w:hAnsi="標楷體" w:cs="標楷體"/>
          <w:color w:val="FF0000"/>
        </w:rPr>
      </w:pPr>
      <w:r>
        <w:rPr>
          <w:rFonts w:ascii="標楷體" w:eastAsia="標楷體" w:hAnsi="標楷體" w:cs="標楷體"/>
          <w:color w:val="FF0000"/>
        </w:rPr>
        <w:t>（二）英語科</w:t>
      </w:r>
    </w:p>
    <w:tbl>
      <w:tblPr>
        <w:tblStyle w:val="af"/>
        <w:tblW w:w="878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677"/>
      </w:tblGrid>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進行補課教師姓名</w:t>
            </w:r>
          </w:p>
          <w:p w:rsidR="007C0DE8" w:rsidRDefault="00C41834">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677" w:type="dxa"/>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張惠貞</w:t>
            </w:r>
          </w:p>
        </w:tc>
      </w:tr>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停課期間課程進度</w:t>
            </w:r>
          </w:p>
          <w:p w:rsidR="007C0DE8" w:rsidRDefault="00C41834">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677" w:type="dxa"/>
          </w:tcPr>
          <w:p w:rsidR="007C0DE8" w:rsidRDefault="00C41834">
            <w:pPr>
              <w:pBdr>
                <w:top w:val="nil"/>
                <w:left w:val="nil"/>
                <w:bottom w:val="nil"/>
                <w:right w:val="nil"/>
                <w:between w:val="nil"/>
              </w:pBdr>
              <w:jc w:val="both"/>
            </w:pPr>
            <w:r>
              <w:t>e-STAR P66~72</w:t>
            </w:r>
          </w:p>
        </w:tc>
      </w:tr>
      <w:tr w:rsidR="007C0DE8" w:rsidTr="00C41834">
        <w:tc>
          <w:tcPr>
            <w:tcW w:w="4112"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補課總節數</w:t>
            </w:r>
          </w:p>
          <w:p w:rsidR="007C0DE8" w:rsidRDefault="00C41834">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67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3</w:t>
            </w:r>
            <w:r>
              <w:rPr>
                <w:rFonts w:ascii="標楷體" w:eastAsia="標楷體" w:hAnsi="標楷體" w:cs="標楷體"/>
              </w:rPr>
              <w:t>）節，</w:t>
            </w:r>
          </w:p>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3</w:t>
            </w:r>
            <w:r>
              <w:rPr>
                <w:rFonts w:ascii="標楷體" w:eastAsia="標楷體" w:hAnsi="標楷體" w:cs="標楷體"/>
              </w:rPr>
              <w:t>）節</w:t>
            </w:r>
          </w:p>
        </w:tc>
      </w:tr>
      <w:tr w:rsidR="007C0DE8" w:rsidTr="00C41834">
        <w:tc>
          <w:tcPr>
            <w:tcW w:w="4112"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67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實體補課作業與評量</w:t>
            </w:r>
          </w:p>
        </w:tc>
        <w:tc>
          <w:tcPr>
            <w:tcW w:w="467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無</w:t>
            </w:r>
          </w:p>
        </w:tc>
      </w:tr>
      <w:tr w:rsidR="007C0DE8" w:rsidTr="00C41834">
        <w:tc>
          <w:tcPr>
            <w:tcW w:w="4112"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線上補課所有節數規劃</w:t>
            </w:r>
          </w:p>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（請提出進行方式、補課節數等）</w:t>
            </w:r>
          </w:p>
        </w:tc>
        <w:tc>
          <w:tcPr>
            <w:tcW w:w="467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pPr>
            <w:r>
              <w:rPr>
                <w:rFonts w:eastAsia="Calibri"/>
              </w:rPr>
              <w:t>1.</w:t>
            </w:r>
            <w:r>
              <w:rPr>
                <w:rFonts w:eastAsia="Calibri"/>
              </w:rPr>
              <w:t>進行教學單元的錄影。</w:t>
            </w:r>
          </w:p>
          <w:p w:rsidR="007C0DE8" w:rsidRDefault="00C41834">
            <w:r>
              <w:t>2.</w:t>
            </w:r>
            <w:r>
              <w:t>以</w:t>
            </w:r>
            <w:r>
              <w:t>google meet</w:t>
            </w:r>
            <w:r>
              <w:t>進行線上同步教學，即時了解學生學習情形。</w:t>
            </w:r>
          </w:p>
          <w:p w:rsidR="007C0DE8" w:rsidRDefault="00C41834">
            <w:r>
              <w:t>3.</w:t>
            </w:r>
            <w:r>
              <w:t>以</w:t>
            </w:r>
            <w:r>
              <w:t>google classroom</w:t>
            </w:r>
            <w:r>
              <w:t>進行派任務、派功課方式進行學習能力增強、複習。</w:t>
            </w:r>
          </w:p>
          <w:p w:rsidR="007C0DE8" w:rsidRDefault="00C41834">
            <w:r>
              <w:t>4.</w:t>
            </w:r>
            <w:r>
              <w:t>以</w:t>
            </w:r>
            <w:r>
              <w:t>line</w:t>
            </w:r>
            <w:r>
              <w:t>、電話等不定時了解學生學習情形，並適時和家長進行溝通並請家長督促。</w:t>
            </w:r>
          </w:p>
          <w:p w:rsidR="007C0DE8" w:rsidRDefault="00C41834">
            <w:r>
              <w:t>5.</w:t>
            </w:r>
            <w:r>
              <w:t>要求學生上傳作業，了解學生學習情形，進行學生個別差異的即時補救。</w:t>
            </w:r>
          </w:p>
          <w:p w:rsidR="007C0DE8" w:rsidRDefault="00C41834">
            <w:r>
              <w:t>6.</w:t>
            </w:r>
            <w:r>
              <w:t>如有學生因資訊設備、家庭背景等不可抗力因素而未能完成學習，將要求到校進行個別課業指導。</w:t>
            </w:r>
          </w:p>
        </w:tc>
      </w:tr>
      <w:tr w:rsidR="007C0DE8" w:rsidTr="00C41834">
        <w:tc>
          <w:tcPr>
            <w:tcW w:w="4112"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線上補課作業與評量</w:t>
            </w:r>
          </w:p>
        </w:tc>
        <w:tc>
          <w:tcPr>
            <w:tcW w:w="467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上傳作業、錄影方式回傳、口說給父母聽、線上測驗、多元利用因材網、酷客雲等線上課程進行相關評量</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b/>
              </w:rPr>
              <w:t>本領域未能線上補課學生相應學習措施</w:t>
            </w:r>
          </w:p>
        </w:tc>
        <w:tc>
          <w:tcPr>
            <w:tcW w:w="467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eastAsia="Calibri"/>
              </w:rPr>
              <w:t>如有學生因資訊設備、家庭背景等不可抗力因素而未能完成學習，將要求到校進行個別課業指導。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000000"/>
        </w:rPr>
      </w:pPr>
    </w:p>
    <w:p w:rsidR="007C0DE8" w:rsidRDefault="00C4183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（三）數學科</w:t>
      </w:r>
    </w:p>
    <w:tbl>
      <w:tblPr>
        <w:tblStyle w:val="af0"/>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曾燕玲</w:t>
            </w:r>
          </w:p>
        </w:tc>
      </w:tr>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停課期間課程進度</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C41834" w:rsidRDefault="00C41834" w:rsidP="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南一</w:t>
            </w:r>
          </w:p>
          <w:p w:rsidR="00C41834" w:rsidRDefault="00C41834" w:rsidP="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複習單元 (6)(7)(8)</w:t>
            </w:r>
          </w:p>
          <w:p w:rsidR="007C0DE8" w:rsidRDefault="00C41834" w:rsidP="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完成數習 p74-84</w:t>
            </w:r>
          </w:p>
        </w:tc>
      </w:tr>
      <w:tr w:rsidR="007C0DE8" w:rsidTr="00C41834">
        <w:tc>
          <w:tcPr>
            <w:tcW w:w="4112"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6</w:t>
            </w:r>
            <w:r>
              <w:rPr>
                <w:rFonts w:ascii="標楷體" w:eastAsia="標楷體" w:hAnsi="標楷體" w:cs="標楷體"/>
                <w:color w:val="000000"/>
              </w:rPr>
              <w:t>）節，</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6</w:t>
            </w:r>
            <w:r>
              <w:rPr>
                <w:rFonts w:ascii="標楷體" w:eastAsia="標楷體" w:hAnsi="標楷體" w:cs="標楷體"/>
                <w:color w:val="000000"/>
              </w:rPr>
              <w:t>）節</w:t>
            </w:r>
          </w:p>
        </w:tc>
      </w:tr>
      <w:tr w:rsidR="007C0DE8" w:rsidTr="00C41834">
        <w:tc>
          <w:tcPr>
            <w:tcW w:w="4112"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C0DE8" w:rsidRDefault="00C4183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C0DE8" w:rsidRDefault="00C41834">
            <w:r>
              <w:t>2.</w:t>
            </w:r>
            <w:r>
              <w:t>以</w:t>
            </w:r>
            <w:r>
              <w:t>google classroom</w:t>
            </w:r>
            <w:r>
              <w:t>進行派任務、派功課方式進行學習能力增強、複習。</w:t>
            </w:r>
          </w:p>
          <w:p w:rsidR="007C0DE8" w:rsidRDefault="00C41834">
            <w:r>
              <w:t>4.</w:t>
            </w:r>
            <w:r>
              <w:t>以</w:t>
            </w:r>
            <w:r>
              <w:t>facebook</w:t>
            </w:r>
            <w:r>
              <w:t>、電話等不定時了解學生學習情形，並適時和家長進行溝通並請家長督促。</w:t>
            </w:r>
          </w:p>
          <w:p w:rsidR="007C0DE8" w:rsidRDefault="00C41834">
            <w:r>
              <w:t>5.</w:t>
            </w:r>
            <w:r>
              <w:t>要求學生回校後繳交作業，了解學生學習情形，進行學生個別差異的即時補救。</w:t>
            </w:r>
          </w:p>
          <w:p w:rsidR="007C0DE8" w:rsidRDefault="00C41834">
            <w:r>
              <w:t>6.</w:t>
            </w:r>
            <w:r>
              <w:t>如有學生因資訊設備、家庭背景等不可抗力因素而未能完成學習，將要求到校進行個別課業指導。</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返校後繳交作業、錄影教學下方留言、口說給父母聽、線上測驗、多元利用</w:t>
            </w:r>
            <w:r>
              <w:rPr>
                <w:rFonts w:ascii="標楷體" w:eastAsia="標楷體" w:hAnsi="標楷體" w:cs="標楷體"/>
                <w:color w:val="000000"/>
              </w:rPr>
              <w:t>pagamo</w:t>
            </w:r>
            <w:r>
              <w:rPr>
                <w:rFonts w:ascii="標楷體" w:eastAsia="標楷體" w:hAnsi="標楷體" w:cs="標楷體"/>
                <w:color w:val="000000"/>
              </w:rPr>
              <w:t>等線上課程進行相關評量</w:t>
            </w:r>
          </w:p>
        </w:tc>
      </w:tr>
      <w:tr w:rsidR="007C0DE8" w:rsidTr="00C41834">
        <w:tc>
          <w:tcPr>
            <w:tcW w:w="4112"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r w:rsidR="007C0DE8" w:rsidTr="00C41834">
        <w:tc>
          <w:tcPr>
            <w:tcW w:w="4112"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C0DE8" w:rsidRDefault="00C4183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C0DE8" w:rsidRDefault="00C41834">
            <w:r>
              <w:t>2.</w:t>
            </w:r>
            <w:r>
              <w:t>以</w:t>
            </w:r>
            <w:r>
              <w:t>google classroom</w:t>
            </w:r>
            <w:r>
              <w:t>進行派任務、派功課方式進行學習能力增強、複習。</w:t>
            </w:r>
          </w:p>
          <w:p w:rsidR="007C0DE8" w:rsidRDefault="00C41834">
            <w:r>
              <w:t>4.</w:t>
            </w:r>
            <w:r>
              <w:t>以</w:t>
            </w:r>
            <w:r>
              <w:t>facebook</w:t>
            </w:r>
            <w:r>
              <w:t>、電話等不定時了解學生學習情形，並適時和家長進行溝通並請家長督促。</w:t>
            </w:r>
          </w:p>
          <w:p w:rsidR="007C0DE8" w:rsidRDefault="00C41834">
            <w:r>
              <w:t>5.</w:t>
            </w:r>
            <w:r>
              <w:t>要求學生回校後繳交作業，了解學生學習情形，進行學生個別差異的即時補救。</w:t>
            </w:r>
          </w:p>
          <w:p w:rsidR="007C0DE8" w:rsidRDefault="00C41834">
            <w:r>
              <w:t>6.</w:t>
            </w:r>
            <w:r>
              <w:t>如有學生因資訊設備、家庭背景等不可抗力因素而未能完成學習，將要求到校進行個別課業指導。</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返校後繳交作業、錄影教學下方留言、口說給父母聽、線上測驗、多元利用</w:t>
            </w:r>
            <w:r>
              <w:rPr>
                <w:rFonts w:ascii="標楷體" w:eastAsia="標楷體" w:hAnsi="標楷體" w:cs="標楷體"/>
                <w:color w:val="000000"/>
              </w:rPr>
              <w:t>pagamo</w:t>
            </w:r>
            <w:r>
              <w:rPr>
                <w:rFonts w:ascii="標楷體" w:eastAsia="標楷體" w:hAnsi="標楷體" w:cs="標楷體"/>
                <w:color w:val="000000"/>
              </w:rPr>
              <w:t>等線上課程進行相關評量</w:t>
            </w:r>
          </w:p>
        </w:tc>
      </w:tr>
    </w:tbl>
    <w:p w:rsidR="007C0DE8" w:rsidRDefault="007C0DE8">
      <w:pPr>
        <w:pBdr>
          <w:top w:val="nil"/>
          <w:left w:val="nil"/>
          <w:bottom w:val="nil"/>
          <w:right w:val="nil"/>
          <w:between w:val="nil"/>
        </w:pBdr>
        <w:ind w:left="960"/>
        <w:jc w:val="both"/>
        <w:rPr>
          <w:rFonts w:ascii="標楷體" w:eastAsia="標楷體" w:hAnsi="標楷體" w:cs="標楷體"/>
          <w:color w:val="000000"/>
        </w:rPr>
      </w:pPr>
    </w:p>
    <w:p w:rsidR="007C0DE8" w:rsidRDefault="00C4183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（四）社會科</w:t>
      </w:r>
    </w:p>
    <w:tbl>
      <w:tblPr>
        <w:tblStyle w:val="af1"/>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曾燕玲</w:t>
            </w:r>
          </w:p>
        </w:tc>
      </w:tr>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lastRenderedPageBreak/>
              <w:t>（也就是補課進度）</w:t>
            </w:r>
          </w:p>
        </w:tc>
        <w:tc>
          <w:tcPr>
            <w:tcW w:w="4467" w:type="dxa"/>
          </w:tcPr>
          <w:p w:rsidR="00C41834" w:rsidRDefault="00C41834" w:rsidP="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康軒</w:t>
            </w:r>
          </w:p>
          <w:p w:rsidR="007C0DE8" w:rsidRDefault="00C41834" w:rsidP="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課本 p65-73</w:t>
            </w:r>
          </w:p>
        </w:tc>
      </w:tr>
      <w:tr w:rsidR="007C0DE8" w:rsidTr="00C41834">
        <w:tc>
          <w:tcPr>
            <w:tcW w:w="4112"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lastRenderedPageBreak/>
              <w:t>補課總節數</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7C0DE8" w:rsidTr="00C41834">
        <w:tc>
          <w:tcPr>
            <w:tcW w:w="4112"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C0DE8" w:rsidTr="00C41834">
        <w:tc>
          <w:tcPr>
            <w:tcW w:w="4112"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C0DE8" w:rsidRDefault="00C41834">
            <w:r>
              <w:t>2.</w:t>
            </w:r>
            <w:r>
              <w:t>以</w:t>
            </w:r>
            <w:r>
              <w:t>google classroom</w:t>
            </w:r>
            <w:r>
              <w:t>進行派任務、派功課方式進行學習能力增強、複習。</w:t>
            </w:r>
          </w:p>
          <w:p w:rsidR="007C0DE8" w:rsidRDefault="00C41834">
            <w:r>
              <w:t>4.</w:t>
            </w:r>
            <w:r>
              <w:t>以</w:t>
            </w:r>
            <w:r>
              <w:t>facebook</w:t>
            </w:r>
            <w:r>
              <w:t>、電話等不定時了解學生學習情形，並適時和家長進行溝通並請家長督促。</w:t>
            </w:r>
          </w:p>
          <w:p w:rsidR="007C0DE8" w:rsidRDefault="00C41834">
            <w:r>
              <w:t>5.</w:t>
            </w:r>
            <w:r>
              <w:t>要求學生回校後繳交作業，了解學生學習情形，進行學生個別差異的即時補救。</w:t>
            </w:r>
          </w:p>
          <w:p w:rsidR="007C0DE8" w:rsidRDefault="00C41834">
            <w:r>
              <w:t>6.</w:t>
            </w:r>
            <w:r>
              <w:t>如有學生因資訊設備、家庭背景等不可抗力因素而未能完成學習，將要求到校進行個別課業指導。</w:t>
            </w:r>
          </w:p>
        </w:tc>
      </w:tr>
      <w:tr w:rsidR="007C0DE8" w:rsidTr="00C41834">
        <w:tc>
          <w:tcPr>
            <w:tcW w:w="4112"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返校後繳交作業、錄影教學下方留言、口說給父母聽、線上測驗、多元利用</w:t>
            </w:r>
            <w:r>
              <w:rPr>
                <w:rFonts w:ascii="標楷體" w:eastAsia="標楷體" w:hAnsi="標楷體" w:cs="標楷體"/>
                <w:color w:val="000000"/>
              </w:rPr>
              <w:t>pagamo</w:t>
            </w:r>
            <w:r>
              <w:rPr>
                <w:rFonts w:ascii="標楷體" w:eastAsia="標楷體" w:hAnsi="標楷體" w:cs="標楷體"/>
                <w:color w:val="000000"/>
              </w:rPr>
              <w:t>等線上課程進行相關評量</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000000"/>
        </w:rPr>
      </w:pPr>
    </w:p>
    <w:p w:rsidR="007C0DE8" w:rsidRDefault="00C41834">
      <w:pPr>
        <w:pBdr>
          <w:top w:val="nil"/>
          <w:left w:val="nil"/>
          <w:bottom w:val="nil"/>
          <w:right w:val="nil"/>
          <w:between w:val="nil"/>
        </w:pBdr>
        <w:ind w:left="960"/>
        <w:jc w:val="both"/>
        <w:rPr>
          <w:rFonts w:ascii="標楷體" w:eastAsia="標楷體" w:hAnsi="標楷體" w:cs="標楷體"/>
          <w:color w:val="9900FF"/>
        </w:rPr>
      </w:pPr>
      <w:r>
        <w:rPr>
          <w:rFonts w:ascii="標楷體" w:eastAsia="標楷體" w:hAnsi="標楷體" w:cs="標楷體"/>
          <w:color w:val="9900FF"/>
        </w:rPr>
        <w:t>（五）自然科</w:t>
      </w:r>
    </w:p>
    <w:tbl>
      <w:tblPr>
        <w:tblStyle w:val="af2"/>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進行補課教師姓名</w:t>
            </w:r>
          </w:p>
          <w:p w:rsidR="007C0DE8" w:rsidRDefault="00C41834">
            <w:pPr>
              <w:pBdr>
                <w:top w:val="nil"/>
                <w:left w:val="nil"/>
                <w:bottom w:val="nil"/>
                <w:right w:val="nil"/>
                <w:between w:val="nil"/>
              </w:pBdr>
              <w:jc w:val="both"/>
              <w:rPr>
                <w:rFonts w:ascii="標楷體" w:eastAsia="標楷體" w:hAnsi="標楷體" w:cs="標楷體"/>
                <w:color w:val="9900FF"/>
                <w:sz w:val="20"/>
                <w:szCs w:val="20"/>
              </w:rPr>
            </w:pPr>
            <w:r>
              <w:rPr>
                <w:rFonts w:ascii="標楷體" w:eastAsia="標楷體" w:hAnsi="標楷體" w:cs="標楷體"/>
                <w:color w:val="9900FF"/>
                <w:sz w:val="20"/>
                <w:szCs w:val="20"/>
              </w:rPr>
              <w:t>（如有兩位以上，兩位均需填寫，並分列各自負責節數）</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林秀蓁</w:t>
            </w:r>
          </w:p>
        </w:tc>
      </w:tr>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停課期間課程進度</w:t>
            </w:r>
          </w:p>
          <w:p w:rsidR="007C0DE8" w:rsidRDefault="00C41834">
            <w:pPr>
              <w:pBdr>
                <w:top w:val="nil"/>
                <w:left w:val="nil"/>
                <w:bottom w:val="nil"/>
                <w:right w:val="nil"/>
                <w:between w:val="nil"/>
              </w:pBdr>
              <w:jc w:val="both"/>
              <w:rPr>
                <w:rFonts w:ascii="標楷體" w:eastAsia="標楷體" w:hAnsi="標楷體" w:cs="標楷體"/>
                <w:color w:val="9900FF"/>
                <w:sz w:val="20"/>
                <w:szCs w:val="20"/>
              </w:rPr>
            </w:pPr>
            <w:r>
              <w:rPr>
                <w:rFonts w:ascii="標楷體" w:eastAsia="標楷體" w:hAnsi="標楷體" w:cs="標楷體"/>
                <w:color w:val="9900FF"/>
                <w:sz w:val="20"/>
                <w:szCs w:val="20"/>
              </w:rPr>
              <w:t>（也就是補課進度）</w:t>
            </w:r>
          </w:p>
        </w:tc>
        <w:tc>
          <w:tcPr>
            <w:tcW w:w="4467" w:type="dxa"/>
          </w:tcPr>
          <w:p w:rsidR="007C0DE8" w:rsidRDefault="00C41834">
            <w:pPr>
              <w:jc w:val="both"/>
              <w:rPr>
                <w:rFonts w:ascii="標楷體" w:eastAsia="標楷體" w:hAnsi="標楷體" w:cs="標楷體"/>
                <w:color w:val="9900FF"/>
              </w:rPr>
            </w:pPr>
            <w:r>
              <w:rPr>
                <w:rFonts w:ascii="標楷體" w:eastAsia="標楷體" w:hAnsi="標楷體" w:cs="標楷體"/>
                <w:color w:val="9900FF"/>
              </w:rPr>
              <w:t>第四單元</w:t>
            </w:r>
            <w:r>
              <w:rPr>
                <w:rFonts w:ascii="標楷體" w:eastAsia="標楷體" w:hAnsi="標楷體" w:cs="標楷體"/>
                <w:color w:val="9900FF"/>
              </w:rPr>
              <w:t xml:space="preserve">  </w:t>
            </w:r>
            <w:r>
              <w:rPr>
                <w:rFonts w:ascii="標楷體" w:eastAsia="標楷體" w:hAnsi="標楷體" w:cs="標楷體"/>
                <w:color w:val="9900FF"/>
              </w:rPr>
              <w:t>活動一燈泡亮了</w:t>
            </w:r>
          </w:p>
          <w:p w:rsidR="007C0DE8" w:rsidRDefault="00C41834">
            <w:pPr>
              <w:jc w:val="both"/>
              <w:rPr>
                <w:rFonts w:ascii="標楷體" w:eastAsia="標楷體" w:hAnsi="標楷體" w:cs="標楷體"/>
                <w:color w:val="9900FF"/>
              </w:rPr>
            </w:pPr>
            <w:r>
              <w:rPr>
                <w:rFonts w:ascii="標楷體" w:eastAsia="標楷體" w:hAnsi="標楷體" w:cs="標楷體"/>
                <w:color w:val="9900FF"/>
              </w:rPr>
              <w:t xml:space="preserve">                  </w:t>
            </w:r>
            <w:r>
              <w:rPr>
                <w:rFonts w:ascii="標楷體" w:eastAsia="標楷體" w:hAnsi="標楷體" w:cs="標楷體"/>
                <w:color w:val="9900FF"/>
              </w:rPr>
              <w:t>活動二電路與開關</w:t>
            </w:r>
          </w:p>
        </w:tc>
      </w:tr>
      <w:tr w:rsidR="007C0DE8" w:rsidTr="00C41834">
        <w:tc>
          <w:tcPr>
            <w:tcW w:w="4112"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補課總節數</w:t>
            </w:r>
          </w:p>
          <w:p w:rsidR="007C0DE8" w:rsidRDefault="00C41834">
            <w:pPr>
              <w:pBdr>
                <w:top w:val="nil"/>
                <w:left w:val="nil"/>
                <w:bottom w:val="nil"/>
                <w:right w:val="nil"/>
                <w:between w:val="nil"/>
              </w:pBdr>
              <w:jc w:val="both"/>
              <w:rPr>
                <w:rFonts w:ascii="標楷體" w:eastAsia="標楷體" w:hAnsi="標楷體" w:cs="標楷體"/>
                <w:color w:val="9900FF"/>
                <w:sz w:val="20"/>
                <w:szCs w:val="20"/>
              </w:rPr>
            </w:pPr>
            <w:r>
              <w:rPr>
                <w:rFonts w:ascii="標楷體" w:eastAsia="標楷體" w:hAnsi="標楷體" w:cs="標楷體"/>
                <w:color w:val="9900FF"/>
                <w:sz w:val="20"/>
                <w:szCs w:val="20"/>
              </w:rPr>
              <w:t>（也就是停課總節數）</w:t>
            </w:r>
          </w:p>
        </w:tc>
        <w:tc>
          <w:tcPr>
            <w:tcW w:w="446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實體補課（</w:t>
            </w:r>
            <w:r>
              <w:rPr>
                <w:rFonts w:ascii="標楷體" w:eastAsia="標楷體" w:hAnsi="標楷體" w:cs="標楷體"/>
                <w:color w:val="9900FF"/>
              </w:rPr>
              <w:t>0</w:t>
            </w:r>
            <w:r>
              <w:rPr>
                <w:rFonts w:ascii="標楷體" w:eastAsia="標楷體" w:hAnsi="標楷體" w:cs="標楷體"/>
                <w:color w:val="9900FF"/>
              </w:rPr>
              <w:t>）節、線上補課（</w:t>
            </w:r>
            <w:r>
              <w:rPr>
                <w:rFonts w:ascii="標楷體" w:eastAsia="標楷體" w:hAnsi="標楷體" w:cs="標楷體"/>
                <w:color w:val="9900FF"/>
              </w:rPr>
              <w:t>5</w:t>
            </w:r>
            <w:r>
              <w:rPr>
                <w:rFonts w:ascii="標楷體" w:eastAsia="標楷體" w:hAnsi="標楷體" w:cs="標楷體"/>
                <w:color w:val="9900FF"/>
              </w:rPr>
              <w:t>）節，</w:t>
            </w:r>
          </w:p>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共需補（</w:t>
            </w:r>
            <w:r>
              <w:rPr>
                <w:rFonts w:ascii="標楷體" w:eastAsia="標楷體" w:hAnsi="標楷體" w:cs="標楷體"/>
                <w:color w:val="9900FF"/>
              </w:rPr>
              <w:t>5</w:t>
            </w:r>
            <w:r>
              <w:rPr>
                <w:rFonts w:ascii="標楷體" w:eastAsia="標楷體" w:hAnsi="標楷體" w:cs="標楷體"/>
                <w:color w:val="9900FF"/>
              </w:rPr>
              <w:t>）節</w:t>
            </w:r>
          </w:p>
        </w:tc>
      </w:tr>
      <w:tr w:rsidR="007C0DE8" w:rsidTr="00C41834">
        <w:tc>
          <w:tcPr>
            <w:tcW w:w="4112"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實體補課所有節數規劃時間</w:t>
            </w:r>
            <w:r>
              <w:rPr>
                <w:rFonts w:ascii="標楷體" w:eastAsia="標楷體" w:hAnsi="標楷體" w:cs="標楷體"/>
                <w:color w:val="9900FF"/>
                <w:sz w:val="20"/>
                <w:szCs w:val="20"/>
              </w:rPr>
              <w:t>（如復課後幾月幾月什麼時候進行）</w:t>
            </w:r>
          </w:p>
        </w:tc>
        <w:tc>
          <w:tcPr>
            <w:tcW w:w="446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無須進行實體補課，但會檢視學生學習能力，進行適時的學習補救。</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實體補課作業與評量</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無</w:t>
            </w:r>
          </w:p>
        </w:tc>
      </w:tr>
      <w:tr w:rsidR="007C0DE8" w:rsidTr="00C41834">
        <w:tc>
          <w:tcPr>
            <w:tcW w:w="4112"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線上補課所有節數規劃</w:t>
            </w:r>
          </w:p>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（請提出進行方式、補課節數等）</w:t>
            </w:r>
          </w:p>
        </w:tc>
        <w:tc>
          <w:tcPr>
            <w:tcW w:w="446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rPr>
                <w:color w:val="9900FF"/>
              </w:rPr>
            </w:pPr>
            <w:r>
              <w:rPr>
                <w:color w:val="9900FF"/>
              </w:rPr>
              <w:t>1</w:t>
            </w:r>
            <w:r>
              <w:rPr>
                <w:color w:val="9900FF"/>
              </w:rPr>
              <w:t>.</w:t>
            </w:r>
            <w:r>
              <w:rPr>
                <w:color w:val="9900FF"/>
              </w:rPr>
              <w:t>以</w:t>
            </w:r>
            <w:r>
              <w:rPr>
                <w:color w:val="9900FF"/>
              </w:rPr>
              <w:t>google classroom</w:t>
            </w:r>
            <w:r>
              <w:rPr>
                <w:color w:val="9900FF"/>
              </w:rPr>
              <w:t>及</w:t>
            </w:r>
            <w:r>
              <w:rPr>
                <w:color w:val="9900FF"/>
              </w:rPr>
              <w:t>pagamo</w:t>
            </w:r>
            <w:r>
              <w:rPr>
                <w:color w:val="9900FF"/>
              </w:rPr>
              <w:t>進行派任務、派功課方式進行學習能力增強、複習。</w:t>
            </w:r>
          </w:p>
          <w:p w:rsidR="007C0DE8" w:rsidRDefault="00C41834">
            <w:pPr>
              <w:rPr>
                <w:color w:val="9900FF"/>
              </w:rPr>
            </w:pPr>
            <w:r>
              <w:rPr>
                <w:color w:val="9900FF"/>
              </w:rPr>
              <w:t>2.</w:t>
            </w:r>
            <w:r>
              <w:rPr>
                <w:color w:val="9900FF"/>
              </w:rPr>
              <w:t>學生若有問題可隨時在課程下方留言給老師，老師會給予回覆。</w:t>
            </w:r>
          </w:p>
          <w:p w:rsidR="007C0DE8" w:rsidRDefault="00C41834">
            <w:pPr>
              <w:rPr>
                <w:color w:val="9900FF"/>
              </w:rPr>
            </w:pPr>
            <w:r>
              <w:rPr>
                <w:color w:val="9900FF"/>
              </w:rPr>
              <w:t>3.</w:t>
            </w:r>
            <w:r>
              <w:rPr>
                <w:color w:val="9900FF"/>
              </w:rPr>
              <w:t>要求學生上傳作業，了解學生學習情形，進行學生個別差異的即時補救。</w:t>
            </w:r>
          </w:p>
          <w:p w:rsidR="007C0DE8" w:rsidRDefault="00C41834">
            <w:pPr>
              <w:rPr>
                <w:color w:val="9900FF"/>
              </w:rPr>
            </w:pPr>
            <w:r>
              <w:rPr>
                <w:color w:val="9900FF"/>
              </w:rPr>
              <w:lastRenderedPageBreak/>
              <w:t>4.</w:t>
            </w:r>
            <w:r>
              <w:rPr>
                <w:color w:val="9900FF"/>
              </w:rPr>
              <w:t>如有學生因資訊設備、家庭背景等不可抗力因素而未能完成學習，將要求到校進行個別課業指導。</w:t>
            </w:r>
          </w:p>
        </w:tc>
      </w:tr>
      <w:tr w:rsidR="007C0DE8" w:rsidTr="00C41834">
        <w:tc>
          <w:tcPr>
            <w:tcW w:w="4112"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lastRenderedPageBreak/>
              <w:t>線上補課作業與評量</w:t>
            </w:r>
          </w:p>
        </w:tc>
        <w:tc>
          <w:tcPr>
            <w:tcW w:w="446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color w:val="9900FF"/>
              </w:rPr>
              <w:t>線上繳交老師指派任務的作業</w:t>
            </w:r>
            <w:r>
              <w:rPr>
                <w:rFonts w:ascii="標楷體" w:eastAsia="標楷體" w:hAnsi="標楷體" w:cs="標楷體"/>
                <w:color w:val="9900FF"/>
              </w:rPr>
              <w:t>、</w:t>
            </w:r>
            <w:r>
              <w:rPr>
                <w:rFonts w:ascii="標楷體" w:eastAsia="標楷體" w:hAnsi="標楷體" w:cs="標楷體"/>
                <w:color w:val="9900FF"/>
              </w:rPr>
              <w:t>並利用</w:t>
            </w:r>
            <w:r>
              <w:rPr>
                <w:rFonts w:ascii="標楷體" w:eastAsia="標楷體" w:hAnsi="標楷體" w:cs="標楷體"/>
                <w:color w:val="9900FF"/>
              </w:rPr>
              <w:t>pagamo</w:t>
            </w:r>
            <w:r>
              <w:rPr>
                <w:rFonts w:ascii="標楷體" w:eastAsia="標楷體" w:hAnsi="標楷體" w:cs="標楷體"/>
                <w:color w:val="9900FF"/>
              </w:rPr>
              <w:t>線上課程進行相關</w:t>
            </w:r>
            <w:r>
              <w:rPr>
                <w:rFonts w:ascii="標楷體" w:eastAsia="標楷體" w:hAnsi="標楷體" w:cs="標楷體"/>
                <w:color w:val="9900FF"/>
              </w:rPr>
              <w:t>任務與</w:t>
            </w:r>
            <w:r>
              <w:rPr>
                <w:rFonts w:ascii="標楷體" w:eastAsia="標楷體" w:hAnsi="標楷體" w:cs="標楷體"/>
                <w:color w:val="9900FF"/>
              </w:rPr>
              <w:t>評量</w:t>
            </w:r>
            <w:r>
              <w:rPr>
                <w:rFonts w:ascii="標楷體" w:eastAsia="標楷體" w:hAnsi="標楷體" w:cs="標楷體"/>
                <w:color w:val="9900FF"/>
              </w:rPr>
              <w:t>。</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ascii="標楷體" w:eastAsia="標楷體" w:hAnsi="標楷體" w:cs="標楷體"/>
                <w:b/>
                <w:color w:val="9900FF"/>
              </w:rPr>
              <w:t>本領域未能線上補課學生相應學習措施</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9900FF"/>
              </w:rPr>
            </w:pPr>
            <w:r>
              <w:rPr>
                <w:rFonts w:eastAsia="Calibri"/>
                <w:color w:val="9900FF"/>
              </w:rPr>
              <w:t>如有學生因資訊設備、家庭背景等不可抗力因素而未能完成學習，將要求到校進行個別課業指導。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FF0000"/>
        </w:rPr>
      </w:pPr>
    </w:p>
    <w:p w:rsidR="007C0DE8" w:rsidRDefault="00C41834">
      <w:pPr>
        <w:pBdr>
          <w:top w:val="nil"/>
          <w:left w:val="nil"/>
          <w:bottom w:val="nil"/>
          <w:right w:val="nil"/>
          <w:between w:val="nil"/>
        </w:pBdr>
        <w:ind w:left="960"/>
        <w:jc w:val="both"/>
        <w:rPr>
          <w:rFonts w:ascii="標楷體" w:eastAsia="標楷體" w:hAnsi="標楷體" w:cs="標楷體"/>
          <w:color w:val="FF0000"/>
        </w:rPr>
      </w:pPr>
      <w:r>
        <w:rPr>
          <w:rFonts w:ascii="標楷體" w:eastAsia="標楷體" w:hAnsi="標楷體" w:cs="標楷體"/>
          <w:color w:val="FF0000"/>
        </w:rPr>
        <w:t>（六）健體領域</w:t>
      </w:r>
    </w:p>
    <w:tbl>
      <w:tblPr>
        <w:tblStyle w:val="af3"/>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進行補課教師姓名</w:t>
            </w:r>
          </w:p>
          <w:p w:rsidR="007C0DE8" w:rsidRDefault="00C41834">
            <w:pPr>
              <w:pBdr>
                <w:top w:val="nil"/>
                <w:left w:val="nil"/>
                <w:bottom w:val="nil"/>
                <w:right w:val="nil"/>
                <w:between w:val="nil"/>
              </w:pBdr>
              <w:jc w:val="both"/>
              <w:rPr>
                <w:rFonts w:ascii="標楷體" w:eastAsia="標楷體" w:hAnsi="標楷體" w:cs="標楷體"/>
                <w:color w:val="FF0000"/>
                <w:sz w:val="20"/>
                <w:szCs w:val="20"/>
              </w:rPr>
            </w:pPr>
            <w:r>
              <w:rPr>
                <w:rFonts w:ascii="標楷體" w:eastAsia="標楷體" w:hAnsi="標楷體" w:cs="標楷體"/>
                <w:color w:val="FF0000"/>
                <w:sz w:val="20"/>
                <w:szCs w:val="20"/>
              </w:rPr>
              <w:t>（如有兩位以上，兩位均需填寫，並分列各自負責節數）</w:t>
            </w:r>
          </w:p>
        </w:tc>
        <w:tc>
          <w:tcPr>
            <w:tcW w:w="4467" w:type="dxa"/>
          </w:tcPr>
          <w:p w:rsidR="007C0DE8" w:rsidRDefault="00C41834">
            <w:pPr>
              <w:jc w:val="both"/>
              <w:rPr>
                <w:rFonts w:ascii="標楷體" w:eastAsia="標楷體" w:hAnsi="標楷體" w:cs="標楷體"/>
                <w:color w:val="FF0000"/>
              </w:rPr>
            </w:pPr>
            <w:r>
              <w:rPr>
                <w:rFonts w:ascii="標楷體" w:eastAsia="標楷體" w:hAnsi="標楷體" w:cs="標楷體"/>
                <w:color w:val="FF0000"/>
              </w:rPr>
              <w:t>健康</w:t>
            </w:r>
            <w:r>
              <w:rPr>
                <w:rFonts w:ascii="標楷體" w:eastAsia="標楷體" w:hAnsi="標楷體" w:cs="標楷體"/>
                <w:color w:val="FF0000"/>
              </w:rPr>
              <w:t>--</w:t>
            </w:r>
            <w:r>
              <w:rPr>
                <w:rFonts w:ascii="標楷體" w:eastAsia="標楷體" w:hAnsi="標楷體" w:cs="標楷體"/>
                <w:color w:val="FF0000"/>
              </w:rPr>
              <w:t>張淑慧（</w:t>
            </w:r>
            <w:r>
              <w:rPr>
                <w:rFonts w:ascii="標楷體" w:eastAsia="標楷體" w:hAnsi="標楷體" w:cs="標楷體"/>
                <w:color w:val="FF0000"/>
              </w:rPr>
              <w:t>2</w:t>
            </w:r>
            <w:r>
              <w:rPr>
                <w:rFonts w:ascii="標楷體" w:eastAsia="標楷體" w:hAnsi="標楷體" w:cs="標楷體"/>
                <w:color w:val="FF0000"/>
              </w:rPr>
              <w:t>）</w:t>
            </w:r>
          </w:p>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體育</w:t>
            </w:r>
            <w:r>
              <w:rPr>
                <w:rFonts w:ascii="標楷體" w:eastAsia="標楷體" w:hAnsi="標楷體" w:cs="標楷體"/>
                <w:color w:val="FF0000"/>
              </w:rPr>
              <w:t>--</w:t>
            </w:r>
            <w:r>
              <w:rPr>
                <w:rFonts w:ascii="標楷體" w:eastAsia="標楷體" w:hAnsi="標楷體" w:cs="標楷體"/>
                <w:color w:val="FF0000"/>
              </w:rPr>
              <w:t>許文誌</w:t>
            </w:r>
            <w:r>
              <w:rPr>
                <w:rFonts w:ascii="標楷體" w:eastAsia="標楷體" w:hAnsi="標楷體" w:cs="標楷體"/>
                <w:color w:val="FF0000"/>
              </w:rPr>
              <w:t>(3)</w:t>
            </w:r>
          </w:p>
        </w:tc>
      </w:tr>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停課期間課程進度</w:t>
            </w:r>
          </w:p>
          <w:p w:rsidR="007C0DE8" w:rsidRDefault="00C41834">
            <w:pPr>
              <w:pBdr>
                <w:top w:val="nil"/>
                <w:left w:val="nil"/>
                <w:bottom w:val="nil"/>
                <w:right w:val="nil"/>
                <w:between w:val="nil"/>
              </w:pBdr>
              <w:jc w:val="both"/>
              <w:rPr>
                <w:rFonts w:ascii="標楷體" w:eastAsia="標楷體" w:hAnsi="標楷體" w:cs="標楷體"/>
                <w:color w:val="FF0000"/>
                <w:sz w:val="20"/>
                <w:szCs w:val="20"/>
              </w:rPr>
            </w:pPr>
            <w:r>
              <w:rPr>
                <w:rFonts w:ascii="標楷體" w:eastAsia="標楷體" w:hAnsi="標楷體" w:cs="標楷體"/>
                <w:color w:val="FF0000"/>
                <w:sz w:val="20"/>
                <w:szCs w:val="20"/>
              </w:rPr>
              <w:t>（也就是補課進度）</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FF0000"/>
                <w:sz w:val="22"/>
                <w:szCs w:val="22"/>
              </w:rPr>
            </w:pPr>
            <w:r>
              <w:rPr>
                <w:rFonts w:ascii="標楷體" w:eastAsia="標楷體" w:hAnsi="標楷體" w:cs="標楷體"/>
                <w:color w:val="FF0000"/>
                <w:sz w:val="22"/>
                <w:szCs w:val="22"/>
              </w:rPr>
              <w:t>健康</w:t>
            </w:r>
            <w:r>
              <w:rPr>
                <w:rFonts w:ascii="標楷體" w:eastAsia="標楷體" w:hAnsi="標楷體" w:cs="標楷體"/>
                <w:color w:val="FF0000"/>
                <w:sz w:val="22"/>
                <w:szCs w:val="22"/>
              </w:rPr>
              <w:t>--6-3</w:t>
            </w:r>
            <w:r>
              <w:rPr>
                <w:rFonts w:ascii="標楷體" w:eastAsia="標楷體" w:hAnsi="標楷體" w:cs="標楷體"/>
                <w:color w:val="FF0000"/>
                <w:sz w:val="22"/>
                <w:szCs w:val="22"/>
              </w:rPr>
              <w:t>找回寧靜的家，</w:t>
            </w:r>
            <w:r>
              <w:rPr>
                <w:rFonts w:ascii="標楷體" w:eastAsia="標楷體" w:hAnsi="標楷體" w:cs="標楷體"/>
                <w:color w:val="FF0000"/>
                <w:sz w:val="22"/>
                <w:szCs w:val="22"/>
              </w:rPr>
              <w:t>7-1</w:t>
            </w:r>
            <w:r>
              <w:rPr>
                <w:rFonts w:ascii="標楷體" w:eastAsia="標楷體" w:hAnsi="標楷體" w:cs="標楷體"/>
                <w:color w:val="FF0000"/>
                <w:sz w:val="22"/>
                <w:szCs w:val="22"/>
              </w:rPr>
              <w:t>珍愛我的家</w:t>
            </w:r>
          </w:p>
          <w:p w:rsidR="007C0DE8" w:rsidRDefault="00C41834">
            <w:pPr>
              <w:pBdr>
                <w:top w:val="nil"/>
                <w:left w:val="nil"/>
                <w:bottom w:val="nil"/>
                <w:right w:val="nil"/>
                <w:between w:val="nil"/>
              </w:pBdr>
              <w:jc w:val="both"/>
              <w:rPr>
                <w:rFonts w:ascii="標楷體" w:eastAsia="標楷體" w:hAnsi="標楷體" w:cs="標楷體"/>
                <w:color w:val="FF0000"/>
                <w:sz w:val="22"/>
                <w:szCs w:val="22"/>
              </w:rPr>
            </w:pPr>
            <w:r>
              <w:rPr>
                <w:rFonts w:ascii="標楷體" w:eastAsia="標楷體" w:hAnsi="標楷體" w:cs="標楷體"/>
                <w:color w:val="FF0000"/>
                <w:sz w:val="22"/>
                <w:szCs w:val="22"/>
              </w:rPr>
              <w:t>武術、愛眼健身操</w:t>
            </w:r>
          </w:p>
        </w:tc>
      </w:tr>
      <w:tr w:rsidR="007C0DE8" w:rsidTr="00C41834">
        <w:tc>
          <w:tcPr>
            <w:tcW w:w="4112"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補課總節數</w:t>
            </w:r>
          </w:p>
          <w:p w:rsidR="007C0DE8" w:rsidRDefault="00C41834">
            <w:pPr>
              <w:pBdr>
                <w:top w:val="nil"/>
                <w:left w:val="nil"/>
                <w:bottom w:val="nil"/>
                <w:right w:val="nil"/>
                <w:between w:val="nil"/>
              </w:pBdr>
              <w:jc w:val="both"/>
              <w:rPr>
                <w:rFonts w:ascii="標楷體" w:eastAsia="標楷體" w:hAnsi="標楷體" w:cs="標楷體"/>
                <w:color w:val="FF0000"/>
                <w:sz w:val="20"/>
                <w:szCs w:val="20"/>
              </w:rPr>
            </w:pPr>
            <w:r>
              <w:rPr>
                <w:rFonts w:ascii="標楷體" w:eastAsia="標楷體" w:hAnsi="標楷體" w:cs="標楷體"/>
                <w:color w:val="FF0000"/>
                <w:sz w:val="20"/>
                <w:szCs w:val="20"/>
              </w:rPr>
              <w:t>（也就是停課總節數）</w:t>
            </w:r>
          </w:p>
        </w:tc>
        <w:tc>
          <w:tcPr>
            <w:tcW w:w="4467" w:type="dxa"/>
            <w:tcBorders>
              <w:bottom w:val="single" w:sz="24" w:space="0" w:color="000000"/>
            </w:tcBorders>
          </w:tcPr>
          <w:p w:rsidR="007C0DE8" w:rsidRDefault="00C41834">
            <w:pPr>
              <w:jc w:val="both"/>
              <w:rPr>
                <w:rFonts w:ascii="標楷體" w:eastAsia="標楷體" w:hAnsi="標楷體" w:cs="標楷體"/>
                <w:color w:val="FF0000"/>
              </w:rPr>
            </w:pPr>
            <w:r>
              <w:rPr>
                <w:rFonts w:ascii="標楷體" w:eastAsia="標楷體" w:hAnsi="標楷體" w:cs="標楷體"/>
                <w:color w:val="FF0000"/>
              </w:rPr>
              <w:t>健康</w:t>
            </w:r>
            <w:r>
              <w:rPr>
                <w:rFonts w:ascii="標楷體" w:eastAsia="標楷體" w:hAnsi="標楷體" w:cs="標楷體"/>
                <w:color w:val="FF0000"/>
              </w:rPr>
              <w:t>--</w:t>
            </w:r>
            <w:r>
              <w:rPr>
                <w:rFonts w:ascii="標楷體" w:eastAsia="標楷體" w:hAnsi="標楷體" w:cs="標楷體"/>
                <w:color w:val="FF0000"/>
              </w:rPr>
              <w:t>實體補課（</w:t>
            </w:r>
            <w:r>
              <w:rPr>
                <w:rFonts w:ascii="標楷體" w:eastAsia="標楷體" w:hAnsi="標楷體" w:cs="標楷體"/>
                <w:color w:val="FF0000"/>
              </w:rPr>
              <w:t>0</w:t>
            </w:r>
            <w:r>
              <w:rPr>
                <w:rFonts w:ascii="標楷體" w:eastAsia="標楷體" w:hAnsi="標楷體" w:cs="標楷體"/>
                <w:color w:val="FF0000"/>
              </w:rPr>
              <w:t>）節、線上補課（</w:t>
            </w:r>
            <w:r>
              <w:rPr>
                <w:rFonts w:ascii="標楷體" w:eastAsia="標楷體" w:hAnsi="標楷體" w:cs="標楷體"/>
                <w:color w:val="FF0000"/>
              </w:rPr>
              <w:t>2</w:t>
            </w:r>
            <w:r>
              <w:rPr>
                <w:rFonts w:ascii="標楷體" w:eastAsia="標楷體" w:hAnsi="標楷體" w:cs="標楷體"/>
                <w:color w:val="FF0000"/>
              </w:rPr>
              <w:t>）節，共需補（</w:t>
            </w:r>
            <w:r>
              <w:rPr>
                <w:rFonts w:ascii="標楷體" w:eastAsia="標楷體" w:hAnsi="標楷體" w:cs="標楷體"/>
                <w:color w:val="FF0000"/>
              </w:rPr>
              <w:t>2</w:t>
            </w:r>
            <w:r>
              <w:rPr>
                <w:rFonts w:ascii="標楷體" w:eastAsia="標楷體" w:hAnsi="標楷體" w:cs="標楷體"/>
                <w:color w:val="FF0000"/>
              </w:rPr>
              <w:t>）節</w:t>
            </w:r>
          </w:p>
          <w:p w:rsidR="007C0DE8" w:rsidRDefault="007C0DE8">
            <w:pPr>
              <w:pBdr>
                <w:top w:val="nil"/>
                <w:left w:val="nil"/>
                <w:bottom w:val="nil"/>
                <w:right w:val="nil"/>
                <w:between w:val="nil"/>
              </w:pBdr>
              <w:jc w:val="both"/>
              <w:rPr>
                <w:rFonts w:ascii="標楷體" w:eastAsia="標楷體" w:hAnsi="標楷體" w:cs="標楷體"/>
                <w:color w:val="FF0000"/>
              </w:rPr>
            </w:pPr>
          </w:p>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體育</w:t>
            </w:r>
            <w:r>
              <w:rPr>
                <w:rFonts w:ascii="標楷體" w:eastAsia="標楷體" w:hAnsi="標楷體" w:cs="標楷體"/>
                <w:color w:val="FF0000"/>
              </w:rPr>
              <w:t>--</w:t>
            </w:r>
            <w:r>
              <w:rPr>
                <w:rFonts w:ascii="標楷體" w:eastAsia="標楷體" w:hAnsi="標楷體" w:cs="標楷體"/>
                <w:color w:val="FF0000"/>
              </w:rPr>
              <w:t>實體補課（</w:t>
            </w:r>
            <w:r>
              <w:rPr>
                <w:rFonts w:ascii="標楷體" w:eastAsia="標楷體" w:hAnsi="標楷體" w:cs="標楷體"/>
                <w:color w:val="FF0000"/>
              </w:rPr>
              <w:t>0</w:t>
            </w:r>
            <w:r>
              <w:rPr>
                <w:rFonts w:ascii="標楷體" w:eastAsia="標楷體" w:hAnsi="標楷體" w:cs="標楷體"/>
                <w:color w:val="FF0000"/>
              </w:rPr>
              <w:t>）節、線上補課（</w:t>
            </w:r>
            <w:r>
              <w:rPr>
                <w:rFonts w:ascii="標楷體" w:eastAsia="標楷體" w:hAnsi="標楷體" w:cs="標楷體"/>
                <w:color w:val="FF0000"/>
              </w:rPr>
              <w:t>3</w:t>
            </w:r>
            <w:r>
              <w:rPr>
                <w:rFonts w:ascii="標楷體" w:eastAsia="標楷體" w:hAnsi="標楷體" w:cs="標楷體"/>
                <w:color w:val="FF0000"/>
              </w:rPr>
              <w:t>）節，</w:t>
            </w:r>
          </w:p>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共需補（</w:t>
            </w:r>
            <w:r>
              <w:rPr>
                <w:rFonts w:ascii="標楷體" w:eastAsia="標楷體" w:hAnsi="標楷體" w:cs="標楷體"/>
                <w:color w:val="FF0000"/>
              </w:rPr>
              <w:t>3</w:t>
            </w:r>
            <w:r>
              <w:rPr>
                <w:rFonts w:ascii="標楷體" w:eastAsia="標楷體" w:hAnsi="標楷體" w:cs="標楷體"/>
                <w:color w:val="FF0000"/>
              </w:rPr>
              <w:t>）節</w:t>
            </w:r>
          </w:p>
        </w:tc>
      </w:tr>
      <w:tr w:rsidR="007C0DE8" w:rsidTr="00C41834">
        <w:tc>
          <w:tcPr>
            <w:tcW w:w="4112"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實體補課所有節數規劃時間</w:t>
            </w:r>
            <w:r>
              <w:rPr>
                <w:rFonts w:ascii="標楷體" w:eastAsia="標楷體" w:hAnsi="標楷體" w:cs="標楷體"/>
                <w:color w:val="FF0000"/>
                <w:sz w:val="20"/>
                <w:szCs w:val="20"/>
              </w:rPr>
              <w:t>（如復課後幾月幾月什麼時候進行）</w:t>
            </w:r>
          </w:p>
        </w:tc>
        <w:tc>
          <w:tcPr>
            <w:tcW w:w="446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無須進行實體補課，但會檢視學生學習能力，進行適時的學習補救。</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實體補課作業與評量</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無</w:t>
            </w:r>
          </w:p>
        </w:tc>
      </w:tr>
      <w:tr w:rsidR="007C0DE8" w:rsidTr="00C41834">
        <w:trPr>
          <w:trHeight w:val="8446"/>
        </w:trPr>
        <w:tc>
          <w:tcPr>
            <w:tcW w:w="4112"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lastRenderedPageBreak/>
              <w:t>線上補課所有節數規劃</w:t>
            </w:r>
          </w:p>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（請提出進行方式、補課節數等）</w:t>
            </w:r>
          </w:p>
        </w:tc>
        <w:tc>
          <w:tcPr>
            <w:tcW w:w="446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健康</w:t>
            </w:r>
            <w:r>
              <w:rPr>
                <w:rFonts w:ascii="標楷體" w:eastAsia="標楷體" w:hAnsi="標楷體" w:cs="標楷體"/>
                <w:color w:val="FF0000"/>
              </w:rPr>
              <w:t>--</w:t>
            </w:r>
          </w:p>
          <w:p w:rsidR="007C0DE8" w:rsidRDefault="00C41834">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1.</w:t>
            </w:r>
            <w:r>
              <w:rPr>
                <w:rFonts w:ascii="標楷體" w:eastAsia="標楷體" w:hAnsi="標楷體" w:cs="標楷體"/>
                <w:color w:val="FF0000"/>
              </w:rPr>
              <w:t>以</w:t>
            </w:r>
            <w:r>
              <w:rPr>
                <w:rFonts w:ascii="標楷體" w:eastAsia="標楷體" w:hAnsi="標楷體" w:cs="標楷體"/>
                <w:color w:val="FF0000"/>
              </w:rPr>
              <w:t>google classroom</w:t>
            </w:r>
            <w:r>
              <w:rPr>
                <w:rFonts w:ascii="標楷體" w:eastAsia="標楷體" w:hAnsi="標楷體" w:cs="標楷體"/>
                <w:color w:val="FF0000"/>
              </w:rPr>
              <w:t>指派學習任務。</w:t>
            </w:r>
          </w:p>
          <w:p w:rsidR="007C0DE8" w:rsidRDefault="00C41834">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2.</w:t>
            </w:r>
            <w:r>
              <w:rPr>
                <w:rFonts w:ascii="標楷體" w:eastAsia="標楷體" w:hAnsi="標楷體" w:cs="標楷體"/>
                <w:color w:val="FF0000"/>
              </w:rPr>
              <w:t>學生若有問題可隨時在課程下方留言給老師，老師會給予回覆。</w:t>
            </w:r>
          </w:p>
          <w:p w:rsidR="007C0DE8" w:rsidRDefault="00C41834">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3.</w:t>
            </w:r>
            <w:r>
              <w:rPr>
                <w:rFonts w:ascii="標楷體" w:eastAsia="標楷體" w:hAnsi="標楷體" w:cs="標楷體"/>
                <w:color w:val="FF0000"/>
              </w:rPr>
              <w:t>要求學生上傳作業，了解學生學習情形，進行學生個別差異的即時補救。</w:t>
            </w:r>
          </w:p>
          <w:p w:rsidR="007C0DE8" w:rsidRDefault="00C41834">
            <w:pPr>
              <w:pBdr>
                <w:top w:val="nil"/>
                <w:left w:val="nil"/>
                <w:bottom w:val="nil"/>
                <w:right w:val="nil"/>
                <w:between w:val="nil"/>
              </w:pBdr>
              <w:rPr>
                <w:rFonts w:ascii="標楷體" w:eastAsia="標楷體" w:hAnsi="標楷體" w:cs="標楷體"/>
                <w:color w:val="FF0000"/>
              </w:rPr>
            </w:pPr>
            <w:r>
              <w:rPr>
                <w:rFonts w:ascii="標楷體" w:eastAsia="標楷體" w:hAnsi="標楷體" w:cs="標楷體"/>
                <w:color w:val="FF0000"/>
              </w:rPr>
              <w:t>4.</w:t>
            </w:r>
            <w:r>
              <w:rPr>
                <w:rFonts w:ascii="標楷體" w:eastAsia="標楷體" w:hAnsi="標楷體" w:cs="標楷體"/>
                <w:color w:val="FF0000"/>
              </w:rPr>
              <w:t>如有學生因資訊設備、家庭背景等不可抗力因素而未能完成學習，將要求到校進行個別課業指導。</w:t>
            </w:r>
          </w:p>
          <w:p w:rsidR="007C0DE8" w:rsidRDefault="007C0DE8">
            <w:pPr>
              <w:pBdr>
                <w:top w:val="nil"/>
                <w:left w:val="nil"/>
                <w:bottom w:val="nil"/>
                <w:right w:val="nil"/>
                <w:between w:val="nil"/>
              </w:pBdr>
              <w:rPr>
                <w:rFonts w:ascii="標楷體" w:eastAsia="標楷體" w:hAnsi="標楷體" w:cs="標楷體"/>
                <w:color w:val="FF0000"/>
              </w:rPr>
            </w:pPr>
          </w:p>
          <w:p w:rsidR="007C0DE8" w:rsidRDefault="00C41834">
            <w:pPr>
              <w:pBdr>
                <w:top w:val="nil"/>
                <w:left w:val="nil"/>
                <w:bottom w:val="nil"/>
                <w:right w:val="nil"/>
                <w:between w:val="nil"/>
              </w:pBdr>
              <w:rPr>
                <w:color w:val="FF0000"/>
              </w:rPr>
            </w:pPr>
            <w:r>
              <w:rPr>
                <w:rFonts w:eastAsia="Calibri"/>
                <w:color w:val="FF0000"/>
              </w:rPr>
              <w:t>1.</w:t>
            </w:r>
            <w:r>
              <w:rPr>
                <w:rFonts w:eastAsia="Calibri"/>
                <w:color w:val="FF0000"/>
              </w:rPr>
              <w:t>進行教學單元的錄影。</w:t>
            </w:r>
          </w:p>
          <w:p w:rsidR="007C0DE8" w:rsidRDefault="00C41834">
            <w:pPr>
              <w:rPr>
                <w:color w:val="FF0000"/>
              </w:rPr>
            </w:pPr>
            <w:r>
              <w:rPr>
                <w:color w:val="FF0000"/>
              </w:rPr>
              <w:t>2.</w:t>
            </w:r>
            <w:r>
              <w:rPr>
                <w:color w:val="FF0000"/>
              </w:rPr>
              <w:t>以</w:t>
            </w:r>
            <w:r>
              <w:rPr>
                <w:color w:val="FF0000"/>
              </w:rPr>
              <w:t>google meet</w:t>
            </w:r>
            <w:r>
              <w:rPr>
                <w:color w:val="FF0000"/>
              </w:rPr>
              <w:t>進行線上同步教學，即時了解學生學習情形。</w:t>
            </w:r>
          </w:p>
          <w:p w:rsidR="007C0DE8" w:rsidRDefault="00C41834">
            <w:pPr>
              <w:rPr>
                <w:color w:val="FF0000"/>
              </w:rPr>
            </w:pPr>
            <w:r>
              <w:rPr>
                <w:color w:val="FF0000"/>
              </w:rPr>
              <w:t>3.</w:t>
            </w:r>
            <w:r>
              <w:rPr>
                <w:color w:val="FF0000"/>
              </w:rPr>
              <w:t>以</w:t>
            </w:r>
            <w:r>
              <w:rPr>
                <w:color w:val="FF0000"/>
              </w:rPr>
              <w:t>google classroom</w:t>
            </w:r>
            <w:r>
              <w:rPr>
                <w:color w:val="FF0000"/>
              </w:rPr>
              <w:t>進行派任務、派功課方式進行學習能力增強、複習。</w:t>
            </w:r>
          </w:p>
          <w:p w:rsidR="007C0DE8" w:rsidRDefault="00C41834">
            <w:pPr>
              <w:rPr>
                <w:color w:val="FF0000"/>
              </w:rPr>
            </w:pPr>
            <w:r>
              <w:rPr>
                <w:color w:val="FF0000"/>
              </w:rPr>
              <w:t>4.</w:t>
            </w:r>
            <w:r>
              <w:rPr>
                <w:color w:val="FF0000"/>
              </w:rPr>
              <w:t>以</w:t>
            </w:r>
            <w:r>
              <w:rPr>
                <w:color w:val="FF0000"/>
              </w:rPr>
              <w:t>line</w:t>
            </w:r>
            <w:r>
              <w:rPr>
                <w:color w:val="FF0000"/>
              </w:rPr>
              <w:t>、電話等不定時了解學生學習情形，並適時和家長進行溝通並請家長督促。</w:t>
            </w:r>
          </w:p>
          <w:p w:rsidR="007C0DE8" w:rsidRDefault="00C41834">
            <w:pPr>
              <w:rPr>
                <w:color w:val="FF0000"/>
              </w:rPr>
            </w:pPr>
            <w:r>
              <w:rPr>
                <w:color w:val="FF0000"/>
              </w:rPr>
              <w:t>5.</w:t>
            </w:r>
            <w:r>
              <w:rPr>
                <w:color w:val="FF0000"/>
              </w:rPr>
              <w:t>要求學生上傳作業，了解學生學習情形，進行學生個別差異的即時補救。</w:t>
            </w:r>
          </w:p>
          <w:p w:rsidR="007C0DE8" w:rsidRDefault="00C41834">
            <w:pPr>
              <w:rPr>
                <w:color w:val="FF0000"/>
              </w:rPr>
            </w:pPr>
            <w:r>
              <w:rPr>
                <w:color w:val="FF0000"/>
              </w:rPr>
              <w:t>6.</w:t>
            </w:r>
            <w:r>
              <w:rPr>
                <w:color w:val="FF0000"/>
              </w:rPr>
              <w:t>如有學生因資訊設備、家庭背景等不可抗力因素而未能完成學習，將要求到校進行個別課業指導。</w:t>
            </w:r>
          </w:p>
          <w:p w:rsidR="007C0DE8" w:rsidRDefault="00C41834">
            <w:pPr>
              <w:rPr>
                <w:rFonts w:ascii="標楷體" w:eastAsia="標楷體" w:hAnsi="標楷體" w:cs="標楷體"/>
                <w:color w:val="FF0000"/>
              </w:rPr>
            </w:pPr>
            <w:r>
              <w:rPr>
                <w:color w:val="FF0000"/>
              </w:rPr>
              <w:t>體育</w:t>
            </w:r>
            <w:r>
              <w:rPr>
                <w:color w:val="FF0000"/>
              </w:rPr>
              <w:t>--</w:t>
            </w:r>
          </w:p>
          <w:p w:rsidR="007C0DE8" w:rsidRDefault="00C41834">
            <w:pPr>
              <w:rPr>
                <w:rFonts w:ascii="標楷體" w:eastAsia="標楷體" w:hAnsi="標楷體" w:cs="標楷體"/>
                <w:color w:val="FF0000"/>
              </w:rPr>
            </w:pPr>
            <w:r>
              <w:rPr>
                <w:rFonts w:ascii="標楷體" w:eastAsia="標楷體" w:hAnsi="標楷體" w:cs="標楷體"/>
                <w:color w:val="FF0000"/>
              </w:rPr>
              <w:t>1.</w:t>
            </w:r>
            <w:r>
              <w:rPr>
                <w:rFonts w:ascii="標楷體" w:eastAsia="標楷體" w:hAnsi="標楷體" w:cs="標楷體"/>
                <w:color w:val="FF0000"/>
              </w:rPr>
              <w:t>以</w:t>
            </w:r>
            <w:r>
              <w:rPr>
                <w:rFonts w:ascii="標楷體" w:eastAsia="標楷體" w:hAnsi="標楷體" w:cs="標楷體"/>
                <w:color w:val="FF0000"/>
              </w:rPr>
              <w:t>google classroom</w:t>
            </w:r>
            <w:r>
              <w:rPr>
                <w:rFonts w:ascii="標楷體" w:eastAsia="標楷體" w:hAnsi="標楷體" w:cs="標楷體"/>
                <w:color w:val="FF0000"/>
              </w:rPr>
              <w:t>指派學習任務。</w:t>
            </w:r>
          </w:p>
          <w:p w:rsidR="007C0DE8" w:rsidRDefault="00C41834" w:rsidP="00C41834">
            <w:pPr>
              <w:rPr>
                <w:color w:val="FF0000"/>
              </w:rPr>
            </w:pPr>
            <w:r>
              <w:rPr>
                <w:rFonts w:ascii="標楷體" w:eastAsia="標楷體" w:hAnsi="標楷體" w:cs="標楷體"/>
                <w:color w:val="FF0000"/>
              </w:rPr>
              <w:t>2.</w:t>
            </w:r>
            <w:r>
              <w:rPr>
                <w:rFonts w:ascii="標楷體" w:eastAsia="標楷體" w:hAnsi="標楷體" w:cs="標楷體"/>
                <w:color w:val="FF0000"/>
              </w:rPr>
              <w:t>學生若有問題可隨時在課程下方留言給老師，老</w:t>
            </w:r>
            <w:r>
              <w:rPr>
                <w:rFonts w:ascii="標楷體" w:eastAsia="標楷體" w:hAnsi="標楷體" w:cs="標楷體"/>
                <w:color w:val="FF0000"/>
              </w:rPr>
              <w:t>師會給予回覆。</w:t>
            </w:r>
          </w:p>
        </w:tc>
      </w:tr>
      <w:tr w:rsidR="007C0DE8" w:rsidTr="00C41834">
        <w:tc>
          <w:tcPr>
            <w:tcW w:w="4112"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線上補課作業與評量</w:t>
            </w:r>
          </w:p>
        </w:tc>
        <w:tc>
          <w:tcPr>
            <w:tcW w:w="446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上傳作業、錄影方式回傳、口說給父母聽、線上測驗、多元利用因材網、酷客雲等線上課程進行相關評量</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本領域未能線上補課學生相應學習措施</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eastAsia="Calibri"/>
                <w:color w:val="FF0000"/>
              </w:rPr>
              <w:t>如有學生因資訊設備、家庭背景等不可抗力因素而未能完成學習，將要求到校進行個別課業指導。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FF0000"/>
        </w:rPr>
      </w:pPr>
    </w:p>
    <w:p w:rsidR="007C0DE8" w:rsidRDefault="00C41834">
      <w:pPr>
        <w:pBdr>
          <w:top w:val="nil"/>
          <w:left w:val="nil"/>
          <w:bottom w:val="nil"/>
          <w:right w:val="nil"/>
          <w:between w:val="nil"/>
        </w:pBdr>
        <w:ind w:left="960"/>
        <w:jc w:val="both"/>
        <w:rPr>
          <w:rFonts w:ascii="標楷體" w:eastAsia="標楷體" w:hAnsi="標楷體" w:cs="標楷體"/>
          <w:color w:val="38761D"/>
        </w:rPr>
      </w:pPr>
      <w:r>
        <w:rPr>
          <w:rFonts w:ascii="標楷體" w:eastAsia="標楷體" w:hAnsi="標楷體" w:cs="標楷體"/>
          <w:color w:val="38761D"/>
        </w:rPr>
        <w:t>（七）藝文領域</w:t>
      </w:r>
      <w:r>
        <w:rPr>
          <w:rFonts w:ascii="標楷體" w:eastAsia="標楷體" w:hAnsi="標楷體" w:cs="標楷體"/>
          <w:color w:val="38761D"/>
        </w:rPr>
        <w:t>(</w:t>
      </w:r>
      <w:r>
        <w:rPr>
          <w:rFonts w:ascii="標楷體" w:eastAsia="標楷體" w:hAnsi="標楷體" w:cs="標楷體"/>
          <w:color w:val="38761D"/>
        </w:rPr>
        <w:t>美勞</w:t>
      </w:r>
      <w:r>
        <w:rPr>
          <w:rFonts w:ascii="標楷體" w:eastAsia="標楷體" w:hAnsi="標楷體" w:cs="標楷體"/>
          <w:color w:val="38761D"/>
        </w:rPr>
        <w:t>.</w:t>
      </w:r>
      <w:r>
        <w:rPr>
          <w:rFonts w:ascii="標楷體" w:eastAsia="標楷體" w:hAnsi="標楷體" w:cs="標楷體"/>
          <w:color w:val="38761D"/>
        </w:rPr>
        <w:t>音樂</w:t>
      </w:r>
      <w:r>
        <w:rPr>
          <w:rFonts w:ascii="標楷體" w:eastAsia="標楷體" w:hAnsi="標楷體" w:cs="標楷體"/>
          <w:color w:val="38761D"/>
        </w:rPr>
        <w:t>)</w:t>
      </w:r>
    </w:p>
    <w:tbl>
      <w:tblPr>
        <w:tblStyle w:val="af4"/>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進行補課教師姓名</w:t>
            </w:r>
          </w:p>
          <w:p w:rsidR="007C0DE8" w:rsidRDefault="00C41834">
            <w:pPr>
              <w:pBdr>
                <w:top w:val="nil"/>
                <w:left w:val="nil"/>
                <w:bottom w:val="nil"/>
                <w:right w:val="nil"/>
                <w:between w:val="nil"/>
              </w:pBdr>
              <w:jc w:val="both"/>
              <w:rPr>
                <w:rFonts w:ascii="標楷體" w:eastAsia="標楷體" w:hAnsi="標楷體" w:cs="標楷體"/>
                <w:color w:val="38761D"/>
                <w:sz w:val="20"/>
                <w:szCs w:val="20"/>
              </w:rPr>
            </w:pPr>
            <w:r>
              <w:rPr>
                <w:rFonts w:ascii="標楷體" w:eastAsia="標楷體" w:hAnsi="標楷體" w:cs="標楷體"/>
                <w:color w:val="38761D"/>
                <w:sz w:val="20"/>
                <w:szCs w:val="20"/>
              </w:rPr>
              <w:t>（如有兩位以上，兩位均需填寫，並分列各自負責節數）</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王淑華</w:t>
            </w:r>
            <w:r>
              <w:rPr>
                <w:rFonts w:ascii="標楷體" w:eastAsia="標楷體" w:hAnsi="標楷體" w:cs="標楷體"/>
                <w:color w:val="38761D"/>
              </w:rPr>
              <w:t xml:space="preserve"> </w:t>
            </w:r>
            <w:r>
              <w:rPr>
                <w:rFonts w:ascii="標楷體" w:eastAsia="標楷體" w:hAnsi="標楷體" w:cs="標楷體"/>
                <w:color w:val="38761D"/>
              </w:rPr>
              <w:t>美</w:t>
            </w:r>
            <w:r>
              <w:rPr>
                <w:rFonts w:ascii="標楷體" w:eastAsia="標楷體" w:hAnsi="標楷體" w:cs="標楷體"/>
                <w:color w:val="38761D"/>
              </w:rPr>
              <w:t>勞</w:t>
            </w:r>
            <w:r>
              <w:rPr>
                <w:rFonts w:ascii="標楷體" w:eastAsia="標楷體" w:hAnsi="標楷體" w:cs="標楷體"/>
                <w:color w:val="38761D"/>
              </w:rPr>
              <w:t>3</w:t>
            </w:r>
          </w:p>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辜子綸</w:t>
            </w:r>
            <w:r>
              <w:rPr>
                <w:rFonts w:ascii="標楷體" w:eastAsia="標楷體" w:hAnsi="標楷體" w:cs="標楷體"/>
                <w:color w:val="38761D"/>
              </w:rPr>
              <w:t xml:space="preserve"> </w:t>
            </w:r>
            <w:r>
              <w:rPr>
                <w:rFonts w:ascii="標楷體" w:eastAsia="標楷體" w:hAnsi="標楷體" w:cs="標楷體"/>
                <w:color w:val="38761D"/>
              </w:rPr>
              <w:t>音樂</w:t>
            </w:r>
            <w:r>
              <w:rPr>
                <w:rFonts w:ascii="標楷體" w:eastAsia="標楷體" w:hAnsi="標楷體" w:cs="標楷體"/>
                <w:color w:val="38761D"/>
              </w:rPr>
              <w:t>2</w:t>
            </w:r>
          </w:p>
        </w:tc>
      </w:tr>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停課期間課程進度</w:t>
            </w:r>
          </w:p>
          <w:p w:rsidR="007C0DE8" w:rsidRDefault="00C41834">
            <w:pPr>
              <w:pBdr>
                <w:top w:val="nil"/>
                <w:left w:val="nil"/>
                <w:bottom w:val="nil"/>
                <w:right w:val="nil"/>
                <w:between w:val="nil"/>
              </w:pBdr>
              <w:jc w:val="both"/>
              <w:rPr>
                <w:rFonts w:ascii="標楷體" w:eastAsia="標楷體" w:hAnsi="標楷體" w:cs="標楷體"/>
                <w:color w:val="38761D"/>
                <w:sz w:val="20"/>
                <w:szCs w:val="20"/>
              </w:rPr>
            </w:pPr>
            <w:r>
              <w:rPr>
                <w:rFonts w:ascii="標楷體" w:eastAsia="標楷體" w:hAnsi="標楷體" w:cs="標楷體"/>
                <w:color w:val="38761D"/>
                <w:sz w:val="20"/>
                <w:szCs w:val="20"/>
              </w:rPr>
              <w:t>（也就是補課進度）</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王淑華</w:t>
            </w:r>
            <w:r>
              <w:rPr>
                <w:rFonts w:ascii="標楷體" w:eastAsia="標楷體" w:hAnsi="標楷體" w:cs="標楷體"/>
                <w:color w:val="38761D"/>
              </w:rPr>
              <w:t>1.</w:t>
            </w:r>
            <w:r>
              <w:rPr>
                <w:rFonts w:ascii="標楷體" w:eastAsia="標楷體" w:hAnsi="標楷體" w:cs="標楷體"/>
                <w:color w:val="38761D"/>
              </w:rPr>
              <w:t>蒙娜麗莎變裝影片鑑賞</w:t>
            </w:r>
          </w:p>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 xml:space="preserve">      2.</w:t>
            </w:r>
            <w:r>
              <w:rPr>
                <w:rFonts w:ascii="標楷體" w:eastAsia="標楷體" w:hAnsi="標楷體" w:cs="標楷體"/>
                <w:color w:val="38761D"/>
              </w:rPr>
              <w:t>變裝學習單構圖</w:t>
            </w:r>
          </w:p>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 xml:space="preserve">      3.</w:t>
            </w:r>
            <w:r>
              <w:rPr>
                <w:rFonts w:ascii="標楷體" w:eastAsia="標楷體" w:hAnsi="標楷體" w:cs="標楷體"/>
                <w:color w:val="38761D"/>
              </w:rPr>
              <w:t>學習單設計完成</w:t>
            </w:r>
          </w:p>
          <w:p w:rsidR="007C0DE8" w:rsidRDefault="007C0DE8">
            <w:pPr>
              <w:pBdr>
                <w:top w:val="nil"/>
                <w:left w:val="nil"/>
                <w:bottom w:val="nil"/>
                <w:right w:val="nil"/>
                <w:between w:val="nil"/>
              </w:pBdr>
              <w:jc w:val="both"/>
              <w:rPr>
                <w:rFonts w:ascii="標楷體" w:eastAsia="標楷體" w:hAnsi="標楷體" w:cs="標楷體"/>
                <w:color w:val="38761D"/>
              </w:rPr>
            </w:pPr>
          </w:p>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辜子綸</w:t>
            </w:r>
            <w:r>
              <w:rPr>
                <w:rFonts w:ascii="標楷體" w:eastAsia="標楷體" w:hAnsi="標楷體" w:cs="標楷體"/>
                <w:color w:val="38761D"/>
              </w:rPr>
              <w:t>1.</w:t>
            </w:r>
            <w:r>
              <w:rPr>
                <w:rFonts w:ascii="標楷體" w:eastAsia="標楷體" w:hAnsi="標楷體" w:cs="標楷體"/>
                <w:color w:val="38761D"/>
              </w:rPr>
              <w:t>直笛習奏望春風</w:t>
            </w:r>
          </w:p>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 xml:space="preserve">           2.</w:t>
            </w:r>
            <w:r>
              <w:rPr>
                <w:rFonts w:ascii="標楷體" w:eastAsia="標楷體" w:hAnsi="標楷體" w:cs="標楷體"/>
                <w:color w:val="38761D"/>
              </w:rPr>
              <w:t>歌唱習唱野餐</w:t>
            </w:r>
          </w:p>
        </w:tc>
      </w:tr>
      <w:tr w:rsidR="007C0DE8" w:rsidTr="00C41834">
        <w:tc>
          <w:tcPr>
            <w:tcW w:w="4112"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lastRenderedPageBreak/>
              <w:t>補課總節數</w:t>
            </w:r>
          </w:p>
          <w:p w:rsidR="007C0DE8" w:rsidRDefault="00C41834">
            <w:pPr>
              <w:pBdr>
                <w:top w:val="nil"/>
                <w:left w:val="nil"/>
                <w:bottom w:val="nil"/>
                <w:right w:val="nil"/>
                <w:between w:val="nil"/>
              </w:pBdr>
              <w:jc w:val="both"/>
              <w:rPr>
                <w:rFonts w:ascii="標楷體" w:eastAsia="標楷體" w:hAnsi="標楷體" w:cs="標楷體"/>
                <w:color w:val="38761D"/>
                <w:sz w:val="20"/>
                <w:szCs w:val="20"/>
              </w:rPr>
            </w:pPr>
            <w:r>
              <w:rPr>
                <w:rFonts w:ascii="標楷體" w:eastAsia="標楷體" w:hAnsi="標楷體" w:cs="標楷體"/>
                <w:color w:val="38761D"/>
                <w:sz w:val="20"/>
                <w:szCs w:val="20"/>
              </w:rPr>
              <w:t>（也就是停課總節數）</w:t>
            </w:r>
          </w:p>
        </w:tc>
        <w:tc>
          <w:tcPr>
            <w:tcW w:w="446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實體補課（</w:t>
            </w:r>
            <w:r>
              <w:rPr>
                <w:rFonts w:ascii="標楷體" w:eastAsia="標楷體" w:hAnsi="標楷體" w:cs="標楷體"/>
                <w:color w:val="38761D"/>
              </w:rPr>
              <w:t>0</w:t>
            </w:r>
            <w:r>
              <w:rPr>
                <w:rFonts w:ascii="標楷體" w:eastAsia="標楷體" w:hAnsi="標楷體" w:cs="標楷體"/>
                <w:color w:val="38761D"/>
              </w:rPr>
              <w:t>）節、線上補課（</w:t>
            </w:r>
            <w:r>
              <w:rPr>
                <w:rFonts w:ascii="標楷體" w:eastAsia="標楷體" w:hAnsi="標楷體" w:cs="標楷體"/>
                <w:color w:val="38761D"/>
              </w:rPr>
              <w:t>5</w:t>
            </w:r>
            <w:r>
              <w:rPr>
                <w:rFonts w:ascii="標楷體" w:eastAsia="標楷體" w:hAnsi="標楷體" w:cs="標楷體"/>
                <w:color w:val="38761D"/>
              </w:rPr>
              <w:t>）節，</w:t>
            </w:r>
          </w:p>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共需補（</w:t>
            </w:r>
            <w:r>
              <w:rPr>
                <w:rFonts w:ascii="標楷體" w:eastAsia="標楷體" w:hAnsi="標楷體" w:cs="標楷體"/>
                <w:color w:val="38761D"/>
              </w:rPr>
              <w:t>5</w:t>
            </w:r>
            <w:r>
              <w:rPr>
                <w:rFonts w:ascii="標楷體" w:eastAsia="標楷體" w:hAnsi="標楷體" w:cs="標楷體"/>
                <w:color w:val="38761D"/>
              </w:rPr>
              <w:t>）節</w:t>
            </w:r>
          </w:p>
        </w:tc>
      </w:tr>
      <w:tr w:rsidR="007C0DE8" w:rsidTr="00C41834">
        <w:tc>
          <w:tcPr>
            <w:tcW w:w="4112"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實體補課所有節數規劃時間</w:t>
            </w:r>
            <w:r>
              <w:rPr>
                <w:rFonts w:ascii="標楷體" w:eastAsia="標楷體" w:hAnsi="標楷體" w:cs="標楷體"/>
                <w:color w:val="38761D"/>
                <w:sz w:val="20"/>
                <w:szCs w:val="20"/>
              </w:rPr>
              <w:t>（如復課後幾月幾月什麼時候進行）</w:t>
            </w:r>
          </w:p>
        </w:tc>
        <w:tc>
          <w:tcPr>
            <w:tcW w:w="446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無須進行實體補課，但會檢視學生學習能力，進行適時的學習補救。</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實體補課作業與評量</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無</w:t>
            </w:r>
          </w:p>
        </w:tc>
      </w:tr>
      <w:tr w:rsidR="007C0DE8" w:rsidTr="00C41834">
        <w:tc>
          <w:tcPr>
            <w:tcW w:w="4112"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線上補課所有節數規劃</w:t>
            </w:r>
          </w:p>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（請提出進行方式、補課節數等）</w:t>
            </w:r>
          </w:p>
        </w:tc>
        <w:tc>
          <w:tcPr>
            <w:tcW w:w="4467" w:type="dxa"/>
            <w:tcBorders>
              <w:top w:val="single" w:sz="24" w:space="0" w:color="000000"/>
              <w:bottom w:val="single" w:sz="4" w:space="0" w:color="000000"/>
              <w:right w:val="single" w:sz="24" w:space="0" w:color="000000"/>
            </w:tcBorders>
          </w:tcPr>
          <w:p w:rsidR="007C0DE8" w:rsidRDefault="00C41834">
            <w:pPr>
              <w:rPr>
                <w:color w:val="38761D"/>
              </w:rPr>
            </w:pPr>
            <w:r>
              <w:rPr>
                <w:color w:val="38761D"/>
              </w:rPr>
              <w:t>1.</w:t>
            </w:r>
            <w:r>
              <w:rPr>
                <w:color w:val="38761D"/>
              </w:rPr>
              <w:t>以</w:t>
            </w:r>
            <w:r>
              <w:rPr>
                <w:color w:val="38761D"/>
              </w:rPr>
              <w:t>google classroom</w:t>
            </w:r>
            <w:r>
              <w:rPr>
                <w:color w:val="38761D"/>
              </w:rPr>
              <w:t>進行派任務、派功課方式進行學習能力增強、複習。</w:t>
            </w:r>
          </w:p>
          <w:p w:rsidR="007C0DE8" w:rsidRDefault="00C41834">
            <w:pPr>
              <w:rPr>
                <w:color w:val="38761D"/>
              </w:rPr>
            </w:pPr>
            <w:r>
              <w:rPr>
                <w:color w:val="38761D"/>
              </w:rPr>
              <w:t>2.</w:t>
            </w:r>
            <w:r>
              <w:rPr>
                <w:color w:val="38761D"/>
              </w:rPr>
              <w:t>如有學生因資訊設備、家庭背景等不可抗力因素而未能完成學習，將要求到校進行個別課業指導。</w:t>
            </w:r>
          </w:p>
        </w:tc>
      </w:tr>
      <w:tr w:rsidR="007C0DE8" w:rsidTr="00C41834">
        <w:tc>
          <w:tcPr>
            <w:tcW w:w="4112"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線上補課作業與評量</w:t>
            </w:r>
          </w:p>
        </w:tc>
        <w:tc>
          <w:tcPr>
            <w:tcW w:w="446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color w:val="38761D"/>
              </w:rPr>
              <w:t>返校後繳交作品</w:t>
            </w:r>
            <w:r>
              <w:rPr>
                <w:rFonts w:ascii="標楷體" w:eastAsia="標楷體" w:hAnsi="標楷體" w:cs="標楷體"/>
                <w:color w:val="38761D"/>
              </w:rPr>
              <w:t>進行相關評量</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ascii="標楷體" w:eastAsia="標楷體" w:hAnsi="標楷體" w:cs="標楷體"/>
                <w:b/>
                <w:color w:val="38761D"/>
              </w:rPr>
              <w:t>本領域未能線上補課學生相應學習措施</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38761D"/>
              </w:rPr>
            </w:pPr>
            <w:r>
              <w:rPr>
                <w:rFonts w:eastAsia="Calibri"/>
                <w:color w:val="38761D"/>
              </w:rPr>
              <w:t>如有學生因資訊設備、家庭背景等不可抗力因素而未能完成學習，將要求到校進行個別課業指導。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FF0000"/>
        </w:rPr>
      </w:pPr>
    </w:p>
    <w:p w:rsidR="007C0DE8" w:rsidRDefault="00C41834">
      <w:pPr>
        <w:pBdr>
          <w:top w:val="nil"/>
          <w:left w:val="nil"/>
          <w:bottom w:val="nil"/>
          <w:right w:val="nil"/>
          <w:between w:val="nil"/>
        </w:pBdr>
        <w:ind w:left="960"/>
        <w:jc w:val="both"/>
        <w:rPr>
          <w:rFonts w:ascii="標楷體" w:eastAsia="標楷體" w:hAnsi="標楷體" w:cs="標楷體"/>
          <w:color w:val="FF0000"/>
        </w:rPr>
      </w:pPr>
      <w:r>
        <w:rPr>
          <w:rFonts w:ascii="標楷體" w:eastAsia="標楷體" w:hAnsi="標楷體" w:cs="標楷體"/>
          <w:color w:val="FF0000"/>
        </w:rPr>
        <w:t>（八）本土語</w:t>
      </w:r>
    </w:p>
    <w:tbl>
      <w:tblPr>
        <w:tblStyle w:val="af5"/>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進行補課教師姓名</w:t>
            </w:r>
          </w:p>
          <w:p w:rsidR="007C0DE8" w:rsidRDefault="00C41834">
            <w:pPr>
              <w:pBdr>
                <w:top w:val="nil"/>
                <w:left w:val="nil"/>
                <w:bottom w:val="nil"/>
                <w:right w:val="nil"/>
                <w:between w:val="nil"/>
              </w:pBdr>
              <w:jc w:val="both"/>
              <w:rPr>
                <w:rFonts w:ascii="標楷體" w:eastAsia="標楷體" w:hAnsi="標楷體" w:cs="標楷體"/>
                <w:color w:val="FF0000"/>
                <w:sz w:val="20"/>
                <w:szCs w:val="20"/>
              </w:rPr>
            </w:pPr>
            <w:r>
              <w:rPr>
                <w:rFonts w:ascii="標楷體" w:eastAsia="標楷體" w:hAnsi="標楷體" w:cs="標楷體"/>
                <w:color w:val="FF0000"/>
                <w:sz w:val="20"/>
                <w:szCs w:val="20"/>
              </w:rPr>
              <w:t>（如有兩位以上，兩位均需填寫，並分列各自負責節數）</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謝敏惠</w:t>
            </w:r>
          </w:p>
        </w:tc>
      </w:tr>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停課期間課程進度</w:t>
            </w:r>
          </w:p>
          <w:p w:rsidR="007C0DE8" w:rsidRDefault="00C41834">
            <w:pPr>
              <w:pBdr>
                <w:top w:val="nil"/>
                <w:left w:val="nil"/>
                <w:bottom w:val="nil"/>
                <w:right w:val="nil"/>
                <w:between w:val="nil"/>
              </w:pBdr>
              <w:jc w:val="both"/>
              <w:rPr>
                <w:rFonts w:ascii="標楷體" w:eastAsia="標楷體" w:hAnsi="標楷體" w:cs="標楷體"/>
                <w:color w:val="FF0000"/>
                <w:sz w:val="20"/>
                <w:szCs w:val="20"/>
              </w:rPr>
            </w:pPr>
            <w:r>
              <w:rPr>
                <w:rFonts w:ascii="標楷體" w:eastAsia="標楷體" w:hAnsi="標楷體" w:cs="標楷體"/>
                <w:color w:val="FF0000"/>
                <w:sz w:val="20"/>
                <w:szCs w:val="20"/>
              </w:rPr>
              <w:t>（也就是補課進度）</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hint="eastAsia"/>
              </w:rPr>
              <w:t>第四課 青紅燈p</w:t>
            </w:r>
            <w:r>
              <w:rPr>
                <w:rFonts w:ascii="標楷體" w:eastAsia="標楷體" w:hAnsi="標楷體"/>
              </w:rPr>
              <w:t>6</w:t>
            </w:r>
            <w:r>
              <w:rPr>
                <w:rFonts w:ascii="標楷體" w:eastAsia="標楷體" w:hAnsi="標楷體" w:hint="eastAsia"/>
              </w:rPr>
              <w:t>0</w:t>
            </w:r>
            <w:r>
              <w:rPr>
                <w:rFonts w:ascii="標楷體" w:eastAsia="標楷體" w:hAnsi="標楷體"/>
              </w:rPr>
              <w:t>-p6</w:t>
            </w:r>
            <w:r>
              <w:rPr>
                <w:rFonts w:ascii="標楷體" w:eastAsia="標楷體" w:hAnsi="標楷體" w:hint="eastAsia"/>
              </w:rPr>
              <w:t>1</w:t>
            </w:r>
          </w:p>
        </w:tc>
      </w:tr>
      <w:tr w:rsidR="007C0DE8" w:rsidTr="00C41834">
        <w:tc>
          <w:tcPr>
            <w:tcW w:w="4112"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補課總節數</w:t>
            </w:r>
          </w:p>
          <w:p w:rsidR="007C0DE8" w:rsidRDefault="00C41834">
            <w:pPr>
              <w:pBdr>
                <w:top w:val="nil"/>
                <w:left w:val="nil"/>
                <w:bottom w:val="nil"/>
                <w:right w:val="nil"/>
                <w:between w:val="nil"/>
              </w:pBdr>
              <w:jc w:val="both"/>
              <w:rPr>
                <w:rFonts w:ascii="標楷體" w:eastAsia="標楷體" w:hAnsi="標楷體" w:cs="標楷體"/>
                <w:color w:val="FF0000"/>
                <w:sz w:val="20"/>
                <w:szCs w:val="20"/>
              </w:rPr>
            </w:pPr>
            <w:r>
              <w:rPr>
                <w:rFonts w:ascii="標楷體" w:eastAsia="標楷體" w:hAnsi="標楷體" w:cs="標楷體"/>
                <w:color w:val="FF0000"/>
                <w:sz w:val="20"/>
                <w:szCs w:val="20"/>
              </w:rPr>
              <w:t>（也就是停課總節數）</w:t>
            </w:r>
          </w:p>
        </w:tc>
        <w:tc>
          <w:tcPr>
            <w:tcW w:w="446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實體補課（</w:t>
            </w:r>
            <w:r>
              <w:rPr>
                <w:rFonts w:ascii="標楷體" w:eastAsia="標楷體" w:hAnsi="標楷體" w:cs="標楷體"/>
                <w:color w:val="FF0000"/>
              </w:rPr>
              <w:t>0</w:t>
            </w:r>
            <w:r>
              <w:rPr>
                <w:rFonts w:ascii="標楷體" w:eastAsia="標楷體" w:hAnsi="標楷體" w:cs="標楷體"/>
                <w:color w:val="FF0000"/>
              </w:rPr>
              <w:t>）節、線上補課（</w:t>
            </w:r>
            <w:r>
              <w:rPr>
                <w:rFonts w:ascii="標楷體" w:eastAsia="標楷體" w:hAnsi="標楷體" w:cs="標楷體"/>
                <w:color w:val="FF0000"/>
              </w:rPr>
              <w:t>1</w:t>
            </w:r>
            <w:r>
              <w:rPr>
                <w:rFonts w:ascii="標楷體" w:eastAsia="標楷體" w:hAnsi="標楷體" w:cs="標楷體"/>
                <w:color w:val="FF0000"/>
              </w:rPr>
              <w:t>）節，</w:t>
            </w:r>
          </w:p>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共需補（</w:t>
            </w:r>
            <w:r>
              <w:rPr>
                <w:rFonts w:ascii="標楷體" w:eastAsia="標楷體" w:hAnsi="標楷體" w:cs="標楷體"/>
                <w:color w:val="FF0000"/>
              </w:rPr>
              <w:t>1</w:t>
            </w:r>
            <w:r>
              <w:rPr>
                <w:rFonts w:ascii="標楷體" w:eastAsia="標楷體" w:hAnsi="標楷體" w:cs="標楷體"/>
                <w:color w:val="FF0000"/>
              </w:rPr>
              <w:t>）節</w:t>
            </w:r>
          </w:p>
        </w:tc>
      </w:tr>
      <w:tr w:rsidR="007C0DE8" w:rsidTr="00C41834">
        <w:tc>
          <w:tcPr>
            <w:tcW w:w="4112"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實體補課所有節數規劃時間</w:t>
            </w:r>
            <w:r>
              <w:rPr>
                <w:rFonts w:ascii="標楷體" w:eastAsia="標楷體" w:hAnsi="標楷體" w:cs="標楷體"/>
                <w:color w:val="FF0000"/>
                <w:sz w:val="20"/>
                <w:szCs w:val="20"/>
              </w:rPr>
              <w:t>（如復課後幾月幾月什麼時候進行）</w:t>
            </w:r>
          </w:p>
        </w:tc>
        <w:tc>
          <w:tcPr>
            <w:tcW w:w="446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無須進行實體補課，但會檢視學生學習能力，進行適時的學習補救。</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實體補課作業與評量</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無</w:t>
            </w:r>
          </w:p>
        </w:tc>
      </w:tr>
      <w:tr w:rsidR="007C0DE8" w:rsidTr="00C41834">
        <w:tc>
          <w:tcPr>
            <w:tcW w:w="4112"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線上補課所有節數規劃</w:t>
            </w:r>
          </w:p>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（請提出進行方式、補課節數等）</w:t>
            </w:r>
          </w:p>
        </w:tc>
        <w:tc>
          <w:tcPr>
            <w:tcW w:w="446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rPr>
                <w:color w:val="FF0000"/>
              </w:rPr>
            </w:pPr>
            <w:r>
              <w:rPr>
                <w:rFonts w:eastAsia="Calibri"/>
                <w:color w:val="FF0000"/>
              </w:rPr>
              <w:t>1.</w:t>
            </w:r>
            <w:r>
              <w:rPr>
                <w:rFonts w:eastAsia="Calibri"/>
                <w:color w:val="FF0000"/>
              </w:rPr>
              <w:t>進行教學單元的錄影。</w:t>
            </w:r>
          </w:p>
          <w:p w:rsidR="007C0DE8" w:rsidRDefault="00C41834">
            <w:pPr>
              <w:rPr>
                <w:color w:val="FF0000"/>
              </w:rPr>
            </w:pPr>
            <w:r>
              <w:rPr>
                <w:color w:val="FF0000"/>
              </w:rPr>
              <w:t>2.</w:t>
            </w:r>
            <w:r>
              <w:rPr>
                <w:color w:val="FF0000"/>
              </w:rPr>
              <w:t>以</w:t>
            </w:r>
            <w:r>
              <w:rPr>
                <w:color w:val="FF0000"/>
              </w:rPr>
              <w:t>google meet</w:t>
            </w:r>
            <w:r>
              <w:rPr>
                <w:color w:val="FF0000"/>
              </w:rPr>
              <w:t>進行線上同步教學，即時了解學生學習情形。</w:t>
            </w:r>
          </w:p>
          <w:p w:rsidR="007C0DE8" w:rsidRDefault="00C41834">
            <w:pPr>
              <w:rPr>
                <w:color w:val="FF0000"/>
              </w:rPr>
            </w:pPr>
            <w:r>
              <w:rPr>
                <w:color w:val="FF0000"/>
              </w:rPr>
              <w:t>3.</w:t>
            </w:r>
            <w:r>
              <w:rPr>
                <w:color w:val="FF0000"/>
              </w:rPr>
              <w:t>以</w:t>
            </w:r>
            <w:r>
              <w:rPr>
                <w:color w:val="FF0000"/>
              </w:rPr>
              <w:t>google classroom</w:t>
            </w:r>
            <w:r>
              <w:rPr>
                <w:color w:val="FF0000"/>
              </w:rPr>
              <w:t>進行派任務、派功課方式進行學習能力增強、複習。</w:t>
            </w:r>
          </w:p>
          <w:p w:rsidR="007C0DE8" w:rsidRDefault="00C41834">
            <w:pPr>
              <w:rPr>
                <w:color w:val="FF0000"/>
              </w:rPr>
            </w:pPr>
            <w:r>
              <w:rPr>
                <w:color w:val="FF0000"/>
              </w:rPr>
              <w:t>4.</w:t>
            </w:r>
            <w:r>
              <w:rPr>
                <w:color w:val="FF0000"/>
              </w:rPr>
              <w:t>以</w:t>
            </w:r>
            <w:r>
              <w:rPr>
                <w:color w:val="FF0000"/>
              </w:rPr>
              <w:t>line</w:t>
            </w:r>
            <w:r>
              <w:rPr>
                <w:color w:val="FF0000"/>
              </w:rPr>
              <w:t>、電話等不定時了解學生學習情形，並適時和家長進行溝通並請家長督促。</w:t>
            </w:r>
          </w:p>
          <w:p w:rsidR="007C0DE8" w:rsidRDefault="00C41834">
            <w:pPr>
              <w:rPr>
                <w:color w:val="FF0000"/>
              </w:rPr>
            </w:pPr>
            <w:r>
              <w:rPr>
                <w:color w:val="FF0000"/>
              </w:rPr>
              <w:t>5.</w:t>
            </w:r>
            <w:r>
              <w:rPr>
                <w:color w:val="FF0000"/>
              </w:rPr>
              <w:t>要求學生上傳作業，了解學生學習情形，進行學生個別差異的即時補救。</w:t>
            </w:r>
          </w:p>
          <w:p w:rsidR="007C0DE8" w:rsidRDefault="00C41834">
            <w:pPr>
              <w:rPr>
                <w:color w:val="FF0000"/>
              </w:rPr>
            </w:pPr>
            <w:r>
              <w:rPr>
                <w:color w:val="FF0000"/>
              </w:rPr>
              <w:t>6.</w:t>
            </w:r>
            <w:r>
              <w:rPr>
                <w:color w:val="FF0000"/>
              </w:rPr>
              <w:t>如有學生因資訊設備、家庭背景等不可抗力因素而未能完成學習，將要求到校進行個別課業指導。</w:t>
            </w:r>
          </w:p>
        </w:tc>
      </w:tr>
      <w:tr w:rsidR="007C0DE8" w:rsidTr="00C41834">
        <w:tc>
          <w:tcPr>
            <w:tcW w:w="4112"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線上補課作業與評量</w:t>
            </w:r>
          </w:p>
        </w:tc>
        <w:tc>
          <w:tcPr>
            <w:tcW w:w="446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上傳作業、錄影方式回傳、口說給父母聽、線上測驗、多元利用因材網、酷客雲等線上課程進行相關評量</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本領域未能線上補課學生相應學習措</w:t>
            </w:r>
            <w:r>
              <w:rPr>
                <w:rFonts w:ascii="標楷體" w:eastAsia="標楷體" w:hAnsi="標楷體" w:cs="標楷體"/>
                <w:b/>
                <w:color w:val="FF0000"/>
              </w:rPr>
              <w:lastRenderedPageBreak/>
              <w:t>施</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eastAsia="Calibri"/>
                <w:color w:val="FF0000"/>
              </w:rPr>
              <w:lastRenderedPageBreak/>
              <w:t>如有學生因資訊設備、家庭背景等不可</w:t>
            </w:r>
            <w:r>
              <w:rPr>
                <w:rFonts w:eastAsia="Calibri"/>
                <w:color w:val="FF0000"/>
              </w:rPr>
              <w:lastRenderedPageBreak/>
              <w:t>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000000"/>
        </w:rPr>
      </w:pPr>
    </w:p>
    <w:p w:rsidR="007C0DE8" w:rsidRDefault="00C4183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（九）綜合領域</w:t>
      </w:r>
    </w:p>
    <w:tbl>
      <w:tblPr>
        <w:tblStyle w:val="af6"/>
        <w:tblW w:w="857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4467"/>
      </w:tblGrid>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曾燕玲</w:t>
            </w:r>
          </w:p>
        </w:tc>
      </w:tr>
      <w:tr w:rsidR="007C0DE8" w:rsidTr="00C41834">
        <w:tc>
          <w:tcPr>
            <w:tcW w:w="4112"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C0DE8" w:rsidRDefault="00C41834" w:rsidP="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綜</w:t>
            </w:r>
            <w:r>
              <w:rPr>
                <w:rFonts w:ascii="標楷體" w:eastAsia="標楷體" w:hAnsi="標楷體" w:cs="標楷體"/>
                <w:color w:val="000000"/>
              </w:rPr>
              <w:t>（</w:t>
            </w:r>
            <w:r>
              <w:rPr>
                <w:rFonts w:ascii="標楷體" w:eastAsia="標楷體" w:hAnsi="標楷體" w:cs="標楷體" w:hint="eastAsia"/>
                <w:color w:val="000000"/>
              </w:rPr>
              <w:t>端午節粽子</w:t>
            </w:r>
            <w:r>
              <w:rPr>
                <w:rFonts w:ascii="標楷體" w:eastAsia="標楷體" w:hAnsi="標楷體" w:cs="標楷體"/>
                <w:color w:val="000000"/>
              </w:rPr>
              <w:t>）</w:t>
            </w:r>
          </w:p>
        </w:tc>
      </w:tr>
      <w:tr w:rsidR="007C0DE8" w:rsidTr="00C41834">
        <w:tc>
          <w:tcPr>
            <w:tcW w:w="4112"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4</w:t>
            </w:r>
            <w:r>
              <w:rPr>
                <w:rFonts w:ascii="標楷體" w:eastAsia="標楷體" w:hAnsi="標楷體" w:cs="標楷體"/>
                <w:color w:val="000000"/>
              </w:rPr>
              <w:t>）節，</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4</w:t>
            </w:r>
            <w:r>
              <w:rPr>
                <w:rFonts w:ascii="標楷體" w:eastAsia="標楷體" w:hAnsi="標楷體" w:cs="標楷體"/>
                <w:color w:val="000000"/>
              </w:rPr>
              <w:t>）節</w:t>
            </w:r>
          </w:p>
        </w:tc>
      </w:tr>
      <w:tr w:rsidR="007C0DE8" w:rsidTr="00C41834">
        <w:tc>
          <w:tcPr>
            <w:tcW w:w="4112"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C0DE8" w:rsidTr="00C41834">
        <w:tc>
          <w:tcPr>
            <w:tcW w:w="4112"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C0DE8" w:rsidRDefault="00C41834">
            <w:r>
              <w:t>2.</w:t>
            </w:r>
            <w:r>
              <w:t>以</w:t>
            </w:r>
            <w:r>
              <w:t>google classroom</w:t>
            </w:r>
            <w:r>
              <w:t>進行派任務、派功課方式進行學習能力增強、複習。</w:t>
            </w:r>
          </w:p>
          <w:p w:rsidR="007C0DE8" w:rsidRDefault="00C41834">
            <w:r>
              <w:t>4.</w:t>
            </w:r>
            <w:r>
              <w:t>以</w:t>
            </w:r>
            <w:r>
              <w:t>facebook</w:t>
            </w:r>
            <w:r>
              <w:t>、電話等不定時了解學生學習情形，並適時和家長進行溝通並請家長督促。</w:t>
            </w:r>
          </w:p>
          <w:p w:rsidR="007C0DE8" w:rsidRDefault="00C41834">
            <w:r>
              <w:t>5.</w:t>
            </w:r>
            <w:r>
              <w:t>要求學生回校後繳交作業，了解學生學習情形，進行學生個別差異的即時補救。</w:t>
            </w:r>
          </w:p>
          <w:p w:rsidR="007C0DE8" w:rsidRDefault="00C41834">
            <w:r>
              <w:t>6.</w:t>
            </w:r>
            <w:r>
              <w:t>如有學生因資訊設備、家庭背景等不可抗力因素而未能完成學習，將要求到校進行個別課業指導。</w:t>
            </w:r>
          </w:p>
        </w:tc>
      </w:tr>
      <w:tr w:rsidR="007C0DE8" w:rsidTr="00C41834">
        <w:tc>
          <w:tcPr>
            <w:tcW w:w="4112"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返校後繳交作業、錄影教學下方留言、口說給父母聽、線上測驗、多元利用</w:t>
            </w:r>
            <w:r>
              <w:rPr>
                <w:rFonts w:ascii="標楷體" w:eastAsia="標楷體" w:hAnsi="標楷體" w:cs="標楷體"/>
                <w:color w:val="000000"/>
              </w:rPr>
              <w:t>pagamo</w:t>
            </w:r>
            <w:r>
              <w:rPr>
                <w:rFonts w:ascii="標楷體" w:eastAsia="標楷體" w:hAnsi="標楷體" w:cs="標楷體"/>
                <w:color w:val="000000"/>
              </w:rPr>
              <w:t>等線上課程進行相關評量</w:t>
            </w:r>
          </w:p>
        </w:tc>
      </w:tr>
      <w:tr w:rsidR="007C0DE8" w:rsidTr="00C41834">
        <w:tc>
          <w:tcPr>
            <w:tcW w:w="4112"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t>本領域未能線上補課學生相應學習措施</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000000"/>
        </w:rPr>
      </w:pPr>
    </w:p>
    <w:p w:rsidR="007C0DE8" w:rsidRDefault="00C41834">
      <w:pPr>
        <w:pBdr>
          <w:top w:val="nil"/>
          <w:left w:val="nil"/>
          <w:bottom w:val="nil"/>
          <w:right w:val="nil"/>
          <w:between w:val="nil"/>
        </w:pBdr>
        <w:ind w:left="960"/>
        <w:jc w:val="both"/>
        <w:rPr>
          <w:rFonts w:ascii="標楷體" w:eastAsia="標楷體" w:hAnsi="標楷體" w:cs="標楷體"/>
          <w:color w:val="FF0000"/>
        </w:rPr>
      </w:pPr>
      <w:r>
        <w:rPr>
          <w:rFonts w:ascii="標楷體" w:eastAsia="標楷體" w:hAnsi="標楷體" w:cs="標楷體"/>
          <w:color w:val="FF0000"/>
        </w:rPr>
        <w:t>（十）資訊科</w:t>
      </w:r>
    </w:p>
    <w:tbl>
      <w:tblPr>
        <w:tblStyle w:val="af7"/>
        <w:tblW w:w="872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54"/>
        <w:gridCol w:w="4467"/>
      </w:tblGrid>
      <w:tr w:rsidR="007C0DE8" w:rsidTr="00C41834">
        <w:tc>
          <w:tcPr>
            <w:tcW w:w="4254" w:type="dxa"/>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進行補課教師姓名</w:t>
            </w:r>
          </w:p>
          <w:p w:rsidR="007C0DE8" w:rsidRDefault="00C41834">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sz w:val="20"/>
                <w:szCs w:val="20"/>
              </w:rPr>
              <w:t>（如有兩位以上，兩位均需填寫，並分列各自負責節數）</w:t>
            </w:r>
          </w:p>
        </w:tc>
        <w:tc>
          <w:tcPr>
            <w:tcW w:w="4467" w:type="dxa"/>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陳人豪</w:t>
            </w:r>
          </w:p>
        </w:tc>
      </w:tr>
      <w:tr w:rsidR="007C0DE8" w:rsidTr="00C41834">
        <w:tc>
          <w:tcPr>
            <w:tcW w:w="4254" w:type="dxa"/>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停課期間課程進度</w:t>
            </w:r>
          </w:p>
          <w:p w:rsidR="007C0DE8" w:rsidRDefault="00C41834">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sz w:val="20"/>
                <w:szCs w:val="20"/>
              </w:rPr>
              <w:t>（也就是補課進度）</w:t>
            </w:r>
          </w:p>
        </w:tc>
        <w:tc>
          <w:tcPr>
            <w:tcW w:w="4467" w:type="dxa"/>
          </w:tcPr>
          <w:p w:rsidR="007C0DE8" w:rsidRDefault="00C41834">
            <w:pPr>
              <w:widowControl/>
              <w:rPr>
                <w:rFonts w:ascii="標楷體" w:eastAsia="標楷體" w:hAnsi="標楷體" w:cs="標楷體"/>
              </w:rPr>
            </w:pPr>
            <w:r>
              <w:rPr>
                <w:rFonts w:ascii="PMingLiu" w:eastAsia="PMingLiu" w:hAnsi="PMingLiu" w:cs="PMingLiu"/>
              </w:rPr>
              <w:t xml:space="preserve">Power Point </w:t>
            </w:r>
            <w:r>
              <w:rPr>
                <w:rFonts w:ascii="PMingLiu" w:eastAsia="PMingLiu" w:hAnsi="PMingLiu" w:cs="PMingLiu"/>
              </w:rPr>
              <w:t>第五課</w:t>
            </w:r>
          </w:p>
        </w:tc>
      </w:tr>
      <w:tr w:rsidR="007C0DE8" w:rsidTr="00C41834">
        <w:tc>
          <w:tcPr>
            <w:tcW w:w="4254"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補課總節數</w:t>
            </w:r>
          </w:p>
          <w:p w:rsidR="007C0DE8" w:rsidRDefault="00C41834">
            <w:pPr>
              <w:pBdr>
                <w:top w:val="nil"/>
                <w:left w:val="nil"/>
                <w:bottom w:val="nil"/>
                <w:right w:val="nil"/>
                <w:between w:val="nil"/>
              </w:pBdr>
              <w:jc w:val="both"/>
              <w:rPr>
                <w:rFonts w:ascii="標楷體" w:eastAsia="標楷體" w:hAnsi="標楷體" w:cs="標楷體"/>
                <w:sz w:val="20"/>
                <w:szCs w:val="20"/>
              </w:rPr>
            </w:pPr>
            <w:r>
              <w:rPr>
                <w:rFonts w:ascii="標楷體" w:eastAsia="標楷體" w:hAnsi="標楷體" w:cs="標楷體"/>
                <w:sz w:val="20"/>
                <w:szCs w:val="20"/>
              </w:rPr>
              <w:t>（也就是停課總節數）</w:t>
            </w:r>
          </w:p>
        </w:tc>
        <w:tc>
          <w:tcPr>
            <w:tcW w:w="446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實體補課（</w:t>
            </w:r>
            <w:r>
              <w:rPr>
                <w:rFonts w:ascii="標楷體" w:eastAsia="標楷體" w:hAnsi="標楷體" w:cs="標楷體"/>
              </w:rPr>
              <w:t>0</w:t>
            </w:r>
            <w:r>
              <w:rPr>
                <w:rFonts w:ascii="標楷體" w:eastAsia="標楷體" w:hAnsi="標楷體" w:cs="標楷體"/>
              </w:rPr>
              <w:t>）節、線上補課（</w:t>
            </w:r>
            <w:r>
              <w:rPr>
                <w:rFonts w:ascii="標楷體" w:eastAsia="標楷體" w:hAnsi="標楷體" w:cs="標楷體"/>
              </w:rPr>
              <w:t>1</w:t>
            </w:r>
            <w:r>
              <w:rPr>
                <w:rFonts w:ascii="標楷體" w:eastAsia="標楷體" w:hAnsi="標楷體" w:cs="標楷體"/>
              </w:rPr>
              <w:t>）節，</w:t>
            </w:r>
          </w:p>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共需補（</w:t>
            </w:r>
            <w:r>
              <w:rPr>
                <w:rFonts w:ascii="標楷體" w:eastAsia="標楷體" w:hAnsi="標楷體" w:cs="標楷體"/>
              </w:rPr>
              <w:t>1</w:t>
            </w:r>
            <w:r>
              <w:rPr>
                <w:rFonts w:ascii="標楷體" w:eastAsia="標楷體" w:hAnsi="標楷體" w:cs="標楷體"/>
              </w:rPr>
              <w:t>）節</w:t>
            </w:r>
          </w:p>
        </w:tc>
      </w:tr>
      <w:tr w:rsidR="007C0DE8" w:rsidTr="00C41834">
        <w:tc>
          <w:tcPr>
            <w:tcW w:w="4254"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實體補課所有節數規劃時間</w:t>
            </w:r>
            <w:r>
              <w:rPr>
                <w:rFonts w:ascii="標楷體" w:eastAsia="標楷體" w:hAnsi="標楷體" w:cs="標楷體"/>
                <w:sz w:val="20"/>
                <w:szCs w:val="20"/>
              </w:rPr>
              <w:t>（如復課後幾月幾月什麼時候進行）</w:t>
            </w:r>
          </w:p>
        </w:tc>
        <w:tc>
          <w:tcPr>
            <w:tcW w:w="446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無須進行實體補課，但會檢視學生學習能力，進行適時的學習補救。</w:t>
            </w:r>
          </w:p>
        </w:tc>
      </w:tr>
      <w:tr w:rsidR="007C0DE8" w:rsidTr="00C41834">
        <w:tc>
          <w:tcPr>
            <w:tcW w:w="4254"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實體補課作業與評量</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無</w:t>
            </w:r>
          </w:p>
        </w:tc>
      </w:tr>
      <w:tr w:rsidR="007C0DE8" w:rsidTr="00C41834">
        <w:tc>
          <w:tcPr>
            <w:tcW w:w="4254"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lastRenderedPageBreak/>
              <w:t>線上補課所有節數規劃</w:t>
            </w:r>
          </w:p>
          <w:p w:rsidR="007C0DE8" w:rsidRDefault="00C41834">
            <w:pPr>
              <w:pBdr>
                <w:top w:val="nil"/>
                <w:left w:val="nil"/>
                <w:bottom w:val="nil"/>
                <w:right w:val="nil"/>
                <w:between w:val="nil"/>
              </w:pBdr>
              <w:jc w:val="both"/>
              <w:rPr>
                <w:rFonts w:ascii="標楷體" w:eastAsia="標楷體" w:hAnsi="標楷體" w:cs="標楷體"/>
              </w:rPr>
            </w:pPr>
            <w:r>
              <w:rPr>
                <w:rFonts w:ascii="標楷體" w:eastAsia="標楷體" w:hAnsi="標楷體" w:cs="標楷體"/>
              </w:rPr>
              <w:t>（請提出進行方式、補課節數等）</w:t>
            </w:r>
          </w:p>
        </w:tc>
        <w:tc>
          <w:tcPr>
            <w:tcW w:w="446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pPr>
            <w:r>
              <w:rPr>
                <w:rFonts w:eastAsia="Calibri"/>
              </w:rPr>
              <w:t>1.</w:t>
            </w:r>
            <w:r>
              <w:rPr>
                <w:rFonts w:eastAsia="Calibri"/>
              </w:rPr>
              <w:t>進行教學單元的錄影。</w:t>
            </w:r>
          </w:p>
          <w:p w:rsidR="007C0DE8" w:rsidRDefault="00C41834">
            <w:r>
              <w:t>2.</w:t>
            </w:r>
            <w:r>
              <w:t>以</w:t>
            </w:r>
            <w:r>
              <w:t>google meet</w:t>
            </w:r>
            <w:r>
              <w:t>進行線上同步教學，即時了解學生學習情形。</w:t>
            </w:r>
          </w:p>
          <w:p w:rsidR="007C0DE8" w:rsidRDefault="00C41834">
            <w:r>
              <w:t>3.</w:t>
            </w:r>
            <w:r>
              <w:t>以</w:t>
            </w:r>
            <w:r>
              <w:t>google classroom</w:t>
            </w:r>
            <w:r>
              <w:t>進行派任務、派功課方式進行學習能力增強、複習。</w:t>
            </w:r>
          </w:p>
          <w:p w:rsidR="007C0DE8" w:rsidRDefault="00C41834">
            <w:r>
              <w:t>4.</w:t>
            </w:r>
            <w:r>
              <w:t>以</w:t>
            </w:r>
            <w:r>
              <w:t>line</w:t>
            </w:r>
            <w:r>
              <w:t>、電話等不定時了解學生學習情形，並適時和家長進行溝通並請家長督促。</w:t>
            </w:r>
          </w:p>
          <w:p w:rsidR="007C0DE8" w:rsidRDefault="00C41834">
            <w:r>
              <w:t>5.</w:t>
            </w:r>
            <w:r>
              <w:t>要求學生上傳作業，了解學生學習情形，進行學生個別差異的即時補救。</w:t>
            </w:r>
          </w:p>
          <w:p w:rsidR="007C0DE8" w:rsidRDefault="00C41834">
            <w:r>
              <w:t>6.</w:t>
            </w:r>
            <w:r>
              <w:t>如有學生因資訊設備、家庭背景等不可抗力因素而未能完成學習，將要求到校進行個別課業指導。</w:t>
            </w:r>
          </w:p>
        </w:tc>
      </w:tr>
      <w:tr w:rsidR="007C0DE8" w:rsidTr="00C41834">
        <w:tc>
          <w:tcPr>
            <w:tcW w:w="4254"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線上補課作業與評量</w:t>
            </w:r>
          </w:p>
        </w:tc>
        <w:tc>
          <w:tcPr>
            <w:tcW w:w="446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color w:val="FF0000"/>
              </w:rPr>
              <w:t>上傳作業、錄影方式回傳、口說給父母聽、線上測驗、多元利用因材網、酷客雲等線上課程進行相關評量</w:t>
            </w:r>
          </w:p>
        </w:tc>
      </w:tr>
      <w:tr w:rsidR="007C0DE8" w:rsidTr="00C41834">
        <w:tc>
          <w:tcPr>
            <w:tcW w:w="4254"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ascii="標楷體" w:eastAsia="標楷體" w:hAnsi="標楷體" w:cs="標楷體"/>
                <w:b/>
                <w:color w:val="FF0000"/>
              </w:rPr>
              <w:t>本領域未能線上補課學生相應學習措施</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FF0000"/>
              </w:rPr>
            </w:pPr>
            <w:r>
              <w:rPr>
                <w:rFonts w:eastAsia="Calibri"/>
                <w:color w:val="FF0000"/>
              </w:rPr>
              <w:t>如有學生因資訊設備、家庭背景等不可抗力因素而未能完成學習，將要求到校進行個別課業指導。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000000"/>
        </w:rPr>
      </w:pPr>
    </w:p>
    <w:p w:rsidR="007C0DE8" w:rsidRDefault="00C41834">
      <w:pPr>
        <w:pBdr>
          <w:top w:val="nil"/>
          <w:left w:val="nil"/>
          <w:bottom w:val="nil"/>
          <w:right w:val="nil"/>
          <w:between w:val="nil"/>
        </w:pBdr>
        <w:ind w:left="960"/>
        <w:jc w:val="both"/>
        <w:rPr>
          <w:rFonts w:ascii="標楷體" w:eastAsia="標楷體" w:hAnsi="標楷體" w:cs="標楷體"/>
          <w:color w:val="000000"/>
        </w:rPr>
      </w:pPr>
      <w:r>
        <w:rPr>
          <w:rFonts w:ascii="標楷體" w:eastAsia="標楷體" w:hAnsi="標楷體" w:cs="標楷體"/>
          <w:color w:val="000000"/>
        </w:rPr>
        <w:t>（十一）彈性節數</w:t>
      </w:r>
    </w:p>
    <w:tbl>
      <w:tblPr>
        <w:tblStyle w:val="af8"/>
        <w:tblW w:w="8862"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5"/>
        <w:gridCol w:w="4467"/>
      </w:tblGrid>
      <w:tr w:rsidR="007C0DE8" w:rsidTr="00C41834">
        <w:tc>
          <w:tcPr>
            <w:tcW w:w="4395"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進行補課教師姓名</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（如有兩位以上，兩位均需填寫，並分列各自負責節數）</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曾燕玲</w:t>
            </w:r>
          </w:p>
        </w:tc>
      </w:tr>
      <w:tr w:rsidR="007C0DE8" w:rsidTr="00C41834">
        <w:tc>
          <w:tcPr>
            <w:tcW w:w="4395"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停課期間課程進度</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（也就是補課進度）</w:t>
            </w:r>
          </w:p>
        </w:tc>
        <w:tc>
          <w:tcPr>
            <w:tcW w:w="4467" w:type="dxa"/>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hint="eastAsia"/>
                <w:color w:val="000000"/>
              </w:rPr>
              <w:t>國數補救</w:t>
            </w:r>
            <w:bookmarkStart w:id="0" w:name="_GoBack"/>
            <w:bookmarkEnd w:id="0"/>
          </w:p>
        </w:tc>
      </w:tr>
      <w:tr w:rsidR="007C0DE8" w:rsidTr="00C41834">
        <w:tc>
          <w:tcPr>
            <w:tcW w:w="4395"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補課總節數</w:t>
            </w:r>
          </w:p>
          <w:p w:rsidR="007C0DE8" w:rsidRDefault="00C41834">
            <w:pPr>
              <w:pBdr>
                <w:top w:val="nil"/>
                <w:left w:val="nil"/>
                <w:bottom w:val="nil"/>
                <w:right w:val="nil"/>
                <w:between w:val="nil"/>
              </w:pBdr>
              <w:jc w:val="both"/>
              <w:rPr>
                <w:rFonts w:ascii="標楷體" w:eastAsia="標楷體" w:hAnsi="標楷體" w:cs="標楷體"/>
                <w:color w:val="000000"/>
                <w:sz w:val="20"/>
                <w:szCs w:val="20"/>
              </w:rPr>
            </w:pPr>
            <w:r>
              <w:rPr>
                <w:rFonts w:ascii="標楷體" w:eastAsia="標楷體" w:hAnsi="標楷體" w:cs="標楷體"/>
                <w:color w:val="000000"/>
                <w:sz w:val="20"/>
                <w:szCs w:val="20"/>
              </w:rPr>
              <w:t>（也就是停課總節數）</w:t>
            </w:r>
          </w:p>
        </w:tc>
        <w:tc>
          <w:tcPr>
            <w:tcW w:w="4467" w:type="dxa"/>
            <w:tcBorders>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w:t>
            </w:r>
            <w:r>
              <w:rPr>
                <w:rFonts w:ascii="標楷體" w:eastAsia="標楷體" w:hAnsi="標楷體" w:cs="標楷體"/>
                <w:color w:val="000000"/>
              </w:rPr>
              <w:t>0</w:t>
            </w:r>
            <w:r>
              <w:rPr>
                <w:rFonts w:ascii="標楷體" w:eastAsia="標楷體" w:hAnsi="標楷體" w:cs="標楷體"/>
                <w:color w:val="000000"/>
              </w:rPr>
              <w:t>）節、線上補課（</w:t>
            </w:r>
            <w:r>
              <w:rPr>
                <w:rFonts w:ascii="標楷體" w:eastAsia="標楷體" w:hAnsi="標楷體" w:cs="標楷體"/>
                <w:color w:val="000000"/>
              </w:rPr>
              <w:t>3</w:t>
            </w:r>
            <w:r>
              <w:rPr>
                <w:rFonts w:ascii="標楷體" w:eastAsia="標楷體" w:hAnsi="標楷體" w:cs="標楷體"/>
                <w:color w:val="000000"/>
              </w:rPr>
              <w:t>）節，</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共需補（</w:t>
            </w:r>
            <w:r>
              <w:rPr>
                <w:rFonts w:ascii="標楷體" w:eastAsia="標楷體" w:hAnsi="標楷體" w:cs="標楷體"/>
                <w:color w:val="000000"/>
              </w:rPr>
              <w:t>3</w:t>
            </w:r>
            <w:r>
              <w:rPr>
                <w:rFonts w:ascii="標楷體" w:eastAsia="標楷體" w:hAnsi="標楷體" w:cs="標楷體"/>
                <w:color w:val="000000"/>
              </w:rPr>
              <w:t>）節</w:t>
            </w:r>
          </w:p>
        </w:tc>
      </w:tr>
      <w:tr w:rsidR="007C0DE8" w:rsidTr="00C41834">
        <w:tc>
          <w:tcPr>
            <w:tcW w:w="4395" w:type="dxa"/>
            <w:tcBorders>
              <w:top w:val="single" w:sz="2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實體補課所有節數規劃時間</w:t>
            </w:r>
            <w:r>
              <w:rPr>
                <w:rFonts w:ascii="標楷體" w:eastAsia="標楷體" w:hAnsi="標楷體" w:cs="標楷體"/>
                <w:color w:val="000000"/>
                <w:sz w:val="20"/>
                <w:szCs w:val="20"/>
              </w:rPr>
              <w:t>（如復課後幾月幾月什麼時候進行）</w:t>
            </w:r>
          </w:p>
        </w:tc>
        <w:tc>
          <w:tcPr>
            <w:tcW w:w="4467" w:type="dxa"/>
            <w:tcBorders>
              <w:top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無須進行實體補課，但會檢視學生學習能力，進行適時的學習補救。</w:t>
            </w:r>
          </w:p>
        </w:tc>
      </w:tr>
      <w:tr w:rsidR="007C0DE8" w:rsidTr="00C41834">
        <w:tc>
          <w:tcPr>
            <w:tcW w:w="4395"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實體補課作業與評量</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無</w:t>
            </w:r>
          </w:p>
        </w:tc>
      </w:tr>
      <w:tr w:rsidR="007C0DE8" w:rsidTr="00C41834">
        <w:tc>
          <w:tcPr>
            <w:tcW w:w="4395" w:type="dxa"/>
            <w:tcBorders>
              <w:top w:val="single" w:sz="24" w:space="0" w:color="000000"/>
              <w:left w:val="single" w:sz="24" w:space="0" w:color="000000"/>
              <w:bottom w:val="single" w:sz="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線上補課所有節數規劃</w:t>
            </w:r>
          </w:p>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（請提出進行方式、補課節數等）</w:t>
            </w:r>
          </w:p>
        </w:tc>
        <w:tc>
          <w:tcPr>
            <w:tcW w:w="4467" w:type="dxa"/>
            <w:tcBorders>
              <w:top w:val="single" w:sz="24" w:space="0" w:color="000000"/>
              <w:bottom w:val="single" w:sz="4" w:space="0" w:color="000000"/>
              <w:right w:val="single" w:sz="24" w:space="0" w:color="000000"/>
            </w:tcBorders>
          </w:tcPr>
          <w:p w:rsidR="007C0DE8" w:rsidRDefault="00C41834">
            <w:pPr>
              <w:pBdr>
                <w:top w:val="nil"/>
                <w:left w:val="nil"/>
                <w:bottom w:val="nil"/>
                <w:right w:val="nil"/>
                <w:between w:val="nil"/>
              </w:pBdr>
              <w:rPr>
                <w:color w:val="000000"/>
              </w:rPr>
            </w:pPr>
            <w:r>
              <w:rPr>
                <w:rFonts w:eastAsia="Calibri"/>
                <w:color w:val="000000"/>
              </w:rPr>
              <w:t>1.</w:t>
            </w:r>
            <w:r>
              <w:rPr>
                <w:rFonts w:eastAsia="Calibri"/>
                <w:color w:val="000000"/>
              </w:rPr>
              <w:t>進行教學單元的錄影。</w:t>
            </w:r>
          </w:p>
          <w:p w:rsidR="007C0DE8" w:rsidRDefault="00C41834">
            <w:r>
              <w:t>2.</w:t>
            </w:r>
            <w:r>
              <w:t>以</w:t>
            </w:r>
            <w:r>
              <w:t>google classroom</w:t>
            </w:r>
            <w:r>
              <w:t>進行派任務、派功課方式進行學習能力增強、複習。</w:t>
            </w:r>
          </w:p>
          <w:p w:rsidR="007C0DE8" w:rsidRDefault="00C41834">
            <w:r>
              <w:t>4.</w:t>
            </w:r>
            <w:r>
              <w:t>以</w:t>
            </w:r>
            <w:r>
              <w:t>facebook</w:t>
            </w:r>
            <w:r>
              <w:t>、電話等不定時了解學生學習情形，並適時和家長進行溝通並請家長督促。</w:t>
            </w:r>
          </w:p>
          <w:p w:rsidR="007C0DE8" w:rsidRDefault="00C41834">
            <w:r>
              <w:t>5.</w:t>
            </w:r>
            <w:r>
              <w:t>要求學生回校後繳交作業，了解學生學習情形，進行學生個別差異的即時補救。</w:t>
            </w:r>
          </w:p>
          <w:p w:rsidR="007C0DE8" w:rsidRDefault="00C41834">
            <w:r>
              <w:t>6.</w:t>
            </w:r>
            <w:r>
              <w:t>如有學生因資訊設備、家庭背景等不可抗力因素而未能完成學習，將要求到校進行個別課業指導。</w:t>
            </w:r>
          </w:p>
        </w:tc>
      </w:tr>
      <w:tr w:rsidR="007C0DE8" w:rsidTr="00C41834">
        <w:tc>
          <w:tcPr>
            <w:tcW w:w="4395" w:type="dxa"/>
            <w:tcBorders>
              <w:top w:val="single" w:sz="4" w:space="0" w:color="000000"/>
              <w:lef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線上補課作業與評量</w:t>
            </w:r>
          </w:p>
        </w:tc>
        <w:tc>
          <w:tcPr>
            <w:tcW w:w="4467" w:type="dxa"/>
            <w:tcBorders>
              <w:top w:val="single" w:sz="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返校後繳交作業、錄影教學下方留言、</w:t>
            </w:r>
            <w:r>
              <w:rPr>
                <w:rFonts w:ascii="標楷體" w:eastAsia="標楷體" w:hAnsi="標楷體" w:cs="標楷體"/>
                <w:color w:val="000000"/>
              </w:rPr>
              <w:lastRenderedPageBreak/>
              <w:t>口說給父母聽、線上測驗、多元利用</w:t>
            </w:r>
            <w:r>
              <w:rPr>
                <w:rFonts w:ascii="標楷體" w:eastAsia="標楷體" w:hAnsi="標楷體" w:cs="標楷體"/>
                <w:color w:val="000000"/>
              </w:rPr>
              <w:t>pagamo</w:t>
            </w:r>
            <w:r>
              <w:rPr>
                <w:rFonts w:ascii="標楷體" w:eastAsia="標楷體" w:hAnsi="標楷體" w:cs="標楷體"/>
                <w:color w:val="000000"/>
              </w:rPr>
              <w:t>等線上課程進行相關評量</w:t>
            </w:r>
          </w:p>
        </w:tc>
      </w:tr>
      <w:tr w:rsidR="007C0DE8" w:rsidTr="00C41834">
        <w:tc>
          <w:tcPr>
            <w:tcW w:w="4395" w:type="dxa"/>
            <w:tcBorders>
              <w:left w:val="single" w:sz="24" w:space="0" w:color="000000"/>
              <w:bottom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b/>
                <w:color w:val="000000"/>
              </w:rPr>
              <w:lastRenderedPageBreak/>
              <w:t>本領域未能線上補課學生相應學習措施</w:t>
            </w:r>
          </w:p>
        </w:tc>
        <w:tc>
          <w:tcPr>
            <w:tcW w:w="4467" w:type="dxa"/>
            <w:tcBorders>
              <w:bottom w:val="single" w:sz="24" w:space="0" w:color="000000"/>
              <w:right w:val="single" w:sz="24" w:space="0" w:color="000000"/>
            </w:tcBorders>
          </w:tcPr>
          <w:p w:rsidR="007C0DE8" w:rsidRDefault="00C41834">
            <w:pPr>
              <w:pBdr>
                <w:top w:val="nil"/>
                <w:left w:val="nil"/>
                <w:bottom w:val="nil"/>
                <w:right w:val="nil"/>
                <w:between w:val="nil"/>
              </w:pBdr>
              <w:jc w:val="both"/>
              <w:rPr>
                <w:rFonts w:ascii="標楷體" w:eastAsia="標楷體" w:hAnsi="標楷體" w:cs="標楷體"/>
                <w:color w:val="000000"/>
              </w:rPr>
            </w:pPr>
            <w:r>
              <w:rPr>
                <w:rFonts w:eastAsia="Calibri"/>
                <w:color w:val="000000"/>
              </w:rPr>
              <w:t>如有學生因資訊設備、家庭背景等不可抗力因素而未能完成學習，將要求到校進行個別課業指導。</w:t>
            </w:r>
          </w:p>
        </w:tc>
      </w:tr>
    </w:tbl>
    <w:p w:rsidR="007C0DE8" w:rsidRDefault="007C0DE8">
      <w:pPr>
        <w:pBdr>
          <w:top w:val="nil"/>
          <w:left w:val="nil"/>
          <w:bottom w:val="nil"/>
          <w:right w:val="nil"/>
          <w:between w:val="nil"/>
        </w:pBdr>
        <w:ind w:left="960"/>
        <w:jc w:val="both"/>
        <w:rPr>
          <w:rFonts w:ascii="標楷體" w:eastAsia="標楷體" w:hAnsi="標楷體" w:cs="標楷體"/>
          <w:color w:val="000000"/>
        </w:rPr>
      </w:pPr>
      <w:bookmarkStart w:id="1" w:name="_heading=h.gjdgxs" w:colFirst="0" w:colLast="0"/>
      <w:bookmarkEnd w:id="1"/>
    </w:p>
    <w:p w:rsidR="007C0DE8" w:rsidRDefault="00C4183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學習評量</w:t>
      </w:r>
    </w:p>
    <w:p w:rsidR="007C0DE8" w:rsidRDefault="00C41834">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停課期間若遇定期評量，該次定期評量順延或取消，與其他試務事宜，均交由學校課程發展委員會討論決議之。</w:t>
      </w:r>
    </w:p>
    <w:p w:rsidR="007C0DE8" w:rsidRDefault="00C41834">
      <w:pPr>
        <w:numPr>
          <w:ilvl w:val="0"/>
          <w:numId w:val="6"/>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學生於停課後進行補行評量，成績按實得分數計算。</w:t>
      </w:r>
    </w:p>
    <w:p w:rsidR="007C0DE8" w:rsidRDefault="007C0DE8">
      <w:pPr>
        <w:pBdr>
          <w:top w:val="nil"/>
          <w:left w:val="nil"/>
          <w:bottom w:val="nil"/>
          <w:right w:val="nil"/>
          <w:between w:val="nil"/>
        </w:pBdr>
        <w:ind w:left="480"/>
        <w:jc w:val="both"/>
        <w:rPr>
          <w:rFonts w:ascii="標楷體" w:eastAsia="標楷體" w:hAnsi="標楷體" w:cs="標楷體"/>
          <w:color w:val="000000"/>
        </w:rPr>
      </w:pPr>
    </w:p>
    <w:p w:rsidR="007C0DE8" w:rsidRDefault="00C41834">
      <w:pPr>
        <w:numPr>
          <w:ilvl w:val="0"/>
          <w:numId w:val="8"/>
        </w:numPr>
        <w:pBdr>
          <w:top w:val="nil"/>
          <w:left w:val="nil"/>
          <w:bottom w:val="nil"/>
          <w:right w:val="nil"/>
          <w:between w:val="nil"/>
        </w:pBdr>
        <w:tabs>
          <w:tab w:val="left" w:pos="567"/>
        </w:tabs>
        <w:jc w:val="both"/>
        <w:rPr>
          <w:rFonts w:ascii="標楷體" w:eastAsia="標楷體" w:hAnsi="標楷體" w:cs="標楷體"/>
          <w:color w:val="000000"/>
          <w:sz w:val="28"/>
          <w:szCs w:val="28"/>
        </w:rPr>
      </w:pPr>
      <w:r>
        <w:rPr>
          <w:rFonts w:ascii="標楷體" w:eastAsia="標楷體" w:hAnsi="標楷體" w:cs="標楷體"/>
          <w:color w:val="000000"/>
          <w:sz w:val="28"/>
          <w:szCs w:val="28"/>
        </w:rPr>
        <w:t>核定與發佈</w:t>
      </w:r>
    </w:p>
    <w:p w:rsidR="007C0DE8" w:rsidRDefault="00C41834">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本計畫經校長邀集相關人員後訂定，並由課程發展委員會核定各補課時數，於停課後五日內報府備查。</w:t>
      </w:r>
    </w:p>
    <w:p w:rsidR="007C0DE8" w:rsidRDefault="00C41834">
      <w:pPr>
        <w:numPr>
          <w:ilvl w:val="0"/>
          <w:numId w:val="7"/>
        </w:numPr>
        <w:pBdr>
          <w:top w:val="nil"/>
          <w:left w:val="nil"/>
          <w:bottom w:val="nil"/>
          <w:right w:val="nil"/>
          <w:between w:val="nil"/>
        </w:pBdr>
        <w:jc w:val="both"/>
        <w:rPr>
          <w:rFonts w:ascii="標楷體" w:eastAsia="標楷體" w:hAnsi="標楷體" w:cs="標楷體"/>
          <w:color w:val="000000"/>
        </w:rPr>
      </w:pPr>
      <w:r>
        <w:rPr>
          <w:rFonts w:ascii="標楷體" w:eastAsia="標楷體" w:hAnsi="標楷體" w:cs="標楷體"/>
          <w:color w:val="000000"/>
        </w:rPr>
        <w:t>學校應主動將補課計畫公告或告知家長及學生，以維護相關權益。</w:t>
      </w:r>
    </w:p>
    <w:sectPr w:rsidR="007C0DE8">
      <w:pgSz w:w="11900" w:h="16840"/>
      <w:pgMar w:top="1440" w:right="1800" w:bottom="1440" w:left="180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PMingLiu">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876D7"/>
    <w:multiLevelType w:val="multilevel"/>
    <w:tmpl w:val="AF54970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DA40F90"/>
    <w:multiLevelType w:val="multilevel"/>
    <w:tmpl w:val="8202270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2" w15:restartNumberingAfterBreak="0">
    <w:nsid w:val="11936E72"/>
    <w:multiLevelType w:val="multilevel"/>
    <w:tmpl w:val="C7BABB1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17401B2E"/>
    <w:multiLevelType w:val="multilevel"/>
    <w:tmpl w:val="EC6A6496"/>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2A1E6E05"/>
    <w:multiLevelType w:val="multilevel"/>
    <w:tmpl w:val="2A36BCDA"/>
    <w:lvl w:ilvl="0">
      <w:start w:val="1"/>
      <w:numFmt w:val="decimal"/>
      <w:lvlText w:val="（%1）"/>
      <w:lvlJc w:val="left"/>
      <w:pPr>
        <w:ind w:left="1680" w:hanging="720"/>
      </w:pPr>
    </w:lvl>
    <w:lvl w:ilvl="1">
      <w:start w:val="1"/>
      <w:numFmt w:val="decimal"/>
      <w:lvlText w:val="%2、"/>
      <w:lvlJc w:val="left"/>
      <w:pPr>
        <w:ind w:left="1800" w:hanging="360"/>
      </w:pPr>
    </w:lvl>
    <w:lvl w:ilvl="2">
      <w:start w:val="1"/>
      <w:numFmt w:val="decimal"/>
      <w:lvlText w:val="%3."/>
      <w:lvlJc w:val="left"/>
      <w:pPr>
        <w:ind w:left="2280" w:hanging="36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5" w15:restartNumberingAfterBreak="0">
    <w:nsid w:val="2DC80DEC"/>
    <w:multiLevelType w:val="multilevel"/>
    <w:tmpl w:val="99A285AC"/>
    <w:lvl w:ilvl="0">
      <w:start w:val="1"/>
      <w:numFmt w:val="decimal"/>
      <w:lvlText w:val="（%1）"/>
      <w:lvlJc w:val="left"/>
      <w:pPr>
        <w:ind w:left="1680" w:hanging="720"/>
      </w:pPr>
    </w:lvl>
    <w:lvl w:ilvl="1">
      <w:start w:val="1"/>
      <w:numFmt w:val="decimal"/>
      <w:lvlText w:val="%2、"/>
      <w:lvlJc w:val="left"/>
      <w:pPr>
        <w:ind w:left="1800" w:hanging="36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decim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decimal"/>
      <w:lvlText w:val="%8、"/>
      <w:lvlJc w:val="left"/>
      <w:pPr>
        <w:ind w:left="4800" w:hanging="480"/>
      </w:pPr>
    </w:lvl>
    <w:lvl w:ilvl="8">
      <w:start w:val="1"/>
      <w:numFmt w:val="lowerRoman"/>
      <w:lvlText w:val="%9."/>
      <w:lvlJc w:val="right"/>
      <w:pPr>
        <w:ind w:left="5280" w:hanging="480"/>
      </w:pPr>
    </w:lvl>
  </w:abstractNum>
  <w:abstractNum w:abstractNumId="6" w15:restartNumberingAfterBreak="0">
    <w:nsid w:val="353C056D"/>
    <w:multiLevelType w:val="multilevel"/>
    <w:tmpl w:val="A86A7302"/>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7" w15:restartNumberingAfterBreak="0">
    <w:nsid w:val="3F042F20"/>
    <w:multiLevelType w:val="multilevel"/>
    <w:tmpl w:val="58F2D0A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8" w15:restartNumberingAfterBreak="0">
    <w:nsid w:val="48EE1E71"/>
    <w:multiLevelType w:val="multilevel"/>
    <w:tmpl w:val="2ED05348"/>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4D0924EC"/>
    <w:multiLevelType w:val="multilevel"/>
    <w:tmpl w:val="78DAE4DA"/>
    <w:lvl w:ilvl="0">
      <w:start w:val="1"/>
      <w:numFmt w:val="decimal"/>
      <w:lvlText w:val="%1、"/>
      <w:lvlJc w:val="left"/>
      <w:pPr>
        <w:ind w:left="960" w:hanging="48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num w:numId="1">
    <w:abstractNumId w:val="6"/>
  </w:num>
  <w:num w:numId="2">
    <w:abstractNumId w:val="7"/>
  </w:num>
  <w:num w:numId="3">
    <w:abstractNumId w:val="4"/>
  </w:num>
  <w:num w:numId="4">
    <w:abstractNumId w:val="8"/>
  </w:num>
  <w:num w:numId="5">
    <w:abstractNumId w:val="5"/>
  </w:num>
  <w:num w:numId="6">
    <w:abstractNumId w:val="9"/>
  </w:num>
  <w:num w:numId="7">
    <w:abstractNumId w:val="1"/>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E8"/>
    <w:rsid w:val="007C0DE8"/>
    <w:rsid w:val="00C418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89240A-D298-4ACD-82FC-1B19D3DB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List Paragraph"/>
    <w:basedOn w:val="a"/>
    <w:uiPriority w:val="34"/>
    <w:qFormat/>
    <w:rsid w:val="00A94106"/>
    <w:pPr>
      <w:ind w:leftChars="200" w:left="480"/>
    </w:pPr>
  </w:style>
  <w:style w:type="paragraph" w:styleId="Web">
    <w:name w:val="Normal (Web)"/>
    <w:basedOn w:val="a"/>
    <w:uiPriority w:val="99"/>
    <w:unhideWhenUsed/>
    <w:rsid w:val="003C4E2A"/>
    <w:pPr>
      <w:widowControl/>
      <w:spacing w:before="100" w:beforeAutospacing="1" w:after="100" w:afterAutospacing="1"/>
    </w:pPr>
    <w:rPr>
      <w:rFonts w:ascii="新細明體" w:eastAsia="新細明體" w:hAnsi="新細明體" w:cs="新細明體"/>
    </w:rPr>
  </w:style>
  <w:style w:type="table" w:styleId="a5">
    <w:name w:val="Table Grid"/>
    <w:basedOn w:val="a1"/>
    <w:uiPriority w:val="39"/>
    <w:rsid w:val="005B0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64E4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364E4A"/>
    <w:rPr>
      <w:rFonts w:asciiTheme="majorHAnsi" w:eastAsiaTheme="majorEastAsia" w:hAnsiTheme="majorHAnsi" w:cstheme="majorBidi"/>
      <w:sz w:val="18"/>
      <w:szCs w:val="18"/>
    </w:rPr>
  </w:style>
  <w:style w:type="paragraph" w:styleId="a8">
    <w:name w:val="header"/>
    <w:basedOn w:val="a"/>
    <w:link w:val="a9"/>
    <w:uiPriority w:val="99"/>
    <w:unhideWhenUsed/>
    <w:rsid w:val="00541B3A"/>
    <w:pPr>
      <w:tabs>
        <w:tab w:val="center" w:pos="4153"/>
        <w:tab w:val="right" w:pos="8306"/>
      </w:tabs>
      <w:snapToGrid w:val="0"/>
    </w:pPr>
    <w:rPr>
      <w:sz w:val="20"/>
      <w:szCs w:val="20"/>
    </w:rPr>
  </w:style>
  <w:style w:type="character" w:customStyle="1" w:styleId="a9">
    <w:name w:val="頁首 字元"/>
    <w:basedOn w:val="a0"/>
    <w:link w:val="a8"/>
    <w:uiPriority w:val="99"/>
    <w:rsid w:val="00541B3A"/>
    <w:rPr>
      <w:sz w:val="20"/>
      <w:szCs w:val="20"/>
    </w:rPr>
  </w:style>
  <w:style w:type="paragraph" w:styleId="aa">
    <w:name w:val="footer"/>
    <w:basedOn w:val="a"/>
    <w:link w:val="ab"/>
    <w:uiPriority w:val="99"/>
    <w:unhideWhenUsed/>
    <w:rsid w:val="00541B3A"/>
    <w:pPr>
      <w:tabs>
        <w:tab w:val="center" w:pos="4153"/>
        <w:tab w:val="right" w:pos="8306"/>
      </w:tabs>
      <w:snapToGrid w:val="0"/>
    </w:pPr>
    <w:rPr>
      <w:sz w:val="20"/>
      <w:szCs w:val="20"/>
    </w:rPr>
  </w:style>
  <w:style w:type="character" w:customStyle="1" w:styleId="ab">
    <w:name w:val="頁尾 字元"/>
    <w:basedOn w:val="a0"/>
    <w:link w:val="aa"/>
    <w:uiPriority w:val="99"/>
    <w:rsid w:val="00541B3A"/>
    <w:rPr>
      <w:sz w:val="20"/>
      <w:szCs w:val="20"/>
    </w:rPr>
  </w:style>
  <w:style w:type="paragraph" w:styleId="ac">
    <w:name w:val="No Spacing"/>
    <w:uiPriority w:val="1"/>
    <w:qFormat/>
    <w:rsid w:val="00BF336C"/>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108" w:type="dxa"/>
        <w:bottom w:w="0" w:type="dxa"/>
        <w:right w:w="108" w:type="dxa"/>
      </w:tblCellMar>
    </w:tblPr>
  </w:style>
  <w:style w:type="table" w:customStyle="1" w:styleId="af">
    <w:basedOn w:val="TableNormal"/>
    <w:tblPr>
      <w:tblStyleRowBandSize w:val="1"/>
      <w:tblStyleColBandSize w:val="1"/>
      <w:tblCellMar>
        <w:top w:w="0" w:type="dxa"/>
        <w:left w:w="108" w:type="dxa"/>
        <w:bottom w:w="0" w:type="dxa"/>
        <w:right w:w="108" w:type="dxa"/>
      </w:tblCellMar>
    </w:tbl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 w:type="table" w:customStyle="1" w:styleId="af2">
    <w:basedOn w:val="TableNormal"/>
    <w:tblPr>
      <w:tblStyleRowBandSize w:val="1"/>
      <w:tblStyleColBandSize w:val="1"/>
      <w:tblCellMar>
        <w:top w:w="0" w:type="dxa"/>
        <w:left w:w="108" w:type="dxa"/>
        <w:bottom w:w="0" w:type="dxa"/>
        <w:right w:w="108" w:type="dxa"/>
      </w:tblCellMar>
    </w:tblPr>
  </w:style>
  <w:style w:type="table" w:customStyle="1" w:styleId="af3">
    <w:basedOn w:val="TableNormal"/>
    <w:tblPr>
      <w:tblStyleRowBandSize w:val="1"/>
      <w:tblStyleColBandSize w:val="1"/>
      <w:tblCellMar>
        <w:top w:w="0" w:type="dxa"/>
        <w:left w:w="108" w:type="dxa"/>
        <w:bottom w:w="0" w:type="dxa"/>
        <w:right w:w="108" w:type="dxa"/>
      </w:tblCellMar>
    </w:tblPr>
  </w:style>
  <w:style w:type="table" w:customStyle="1" w:styleId="af4">
    <w:basedOn w:val="TableNormal"/>
    <w:tblPr>
      <w:tblStyleRowBandSize w:val="1"/>
      <w:tblStyleColBandSize w:val="1"/>
      <w:tblCellMar>
        <w:top w:w="0" w:type="dxa"/>
        <w:left w:w="108" w:type="dxa"/>
        <w:bottom w:w="0" w:type="dxa"/>
        <w:right w:w="108" w:type="dxa"/>
      </w:tblCellMar>
    </w:tblPr>
  </w:style>
  <w:style w:type="table" w:customStyle="1" w:styleId="af5">
    <w:basedOn w:val="TableNormal"/>
    <w:tblPr>
      <w:tblStyleRowBandSize w:val="1"/>
      <w:tblStyleColBandSize w:val="1"/>
      <w:tblCellMar>
        <w:top w:w="0" w:type="dxa"/>
        <w:left w:w="108" w:type="dxa"/>
        <w:bottom w:w="0" w:type="dxa"/>
        <w:right w:w="108" w:type="dxa"/>
      </w:tblCellMar>
    </w:tblPr>
  </w:style>
  <w:style w:type="table" w:customStyle="1" w:styleId="af6">
    <w:basedOn w:val="TableNormal"/>
    <w:tblPr>
      <w:tblStyleRowBandSize w:val="1"/>
      <w:tblStyleColBandSize w:val="1"/>
      <w:tblCellMar>
        <w:top w:w="0" w:type="dxa"/>
        <w:left w:w="108" w:type="dxa"/>
        <w:bottom w:w="0" w:type="dxa"/>
        <w:right w:w="108" w:type="dxa"/>
      </w:tblCellMar>
    </w:tblPr>
  </w:style>
  <w:style w:type="table" w:customStyle="1" w:styleId="af7">
    <w:basedOn w:val="TableNormal"/>
    <w:tblPr>
      <w:tblStyleRowBandSize w:val="1"/>
      <w:tblStyleColBandSize w:val="1"/>
      <w:tblCellMar>
        <w:top w:w="0" w:type="dxa"/>
        <w:left w:w="108" w:type="dxa"/>
        <w:bottom w:w="0" w:type="dxa"/>
        <w:right w:w="108" w:type="dxa"/>
      </w:tblCellMar>
    </w:tblPr>
  </w:style>
  <w:style w:type="table" w:customStyle="1" w:styleId="af8">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Ef2cxcFJ6nG4yEY0TxlDGwQGqXQ==">AMUW2mX0OEeXTVIoMzH0RdZRhVZ3S6S8ty6WA57Gf9/9xNi65DYDrrNcFsjldgQUUjSYb9m3rITcJqD3TKCP2EWgshCU3D8Ify/heSJpzwKpIaEeRjTUQi9Nz/VrMvy1rZiakzn4a/F0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ANHSIU YEN</dc:creator>
  <cp:lastModifiedBy>user</cp:lastModifiedBy>
  <cp:revision>2</cp:revision>
  <dcterms:created xsi:type="dcterms:W3CDTF">2021-05-19T03:53:00Z</dcterms:created>
  <dcterms:modified xsi:type="dcterms:W3CDTF">2021-05-25T03:25:00Z</dcterms:modified>
</cp:coreProperties>
</file>