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41" w:rsidRDefault="00746E57">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1D6841" w:rsidRDefault="00746E57">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1D6841" w:rsidRDefault="00746E57">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1D6841" w:rsidRDefault="00746E57">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1D6841" w:rsidRDefault="00746E57">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1D6841" w:rsidRDefault="00746E57">
      <w:pPr>
        <w:widowControl/>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1D6841" w:rsidRDefault="00746E57">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1D6841" w:rsidRDefault="001D6841">
      <w:pPr>
        <w:pBdr>
          <w:top w:val="nil"/>
          <w:left w:val="nil"/>
          <w:bottom w:val="nil"/>
          <w:right w:val="nil"/>
          <w:between w:val="nil"/>
        </w:pBdr>
        <w:ind w:left="480"/>
        <w:jc w:val="both"/>
        <w:rPr>
          <w:rFonts w:ascii="標楷體" w:eastAsia="標楷體" w:hAnsi="標楷體" w:cs="標楷體"/>
          <w:color w:val="000000"/>
        </w:rPr>
      </w:pP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1D6841" w:rsidRDefault="00746E57">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1D6841" w:rsidRDefault="00746E57">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1D6841" w:rsidRDefault="00746E57">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1D6841" w:rsidRDefault="00746E57">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1D6841" w:rsidRDefault="00746E57">
      <w:pPr>
        <w:numPr>
          <w:ilvl w:val="0"/>
          <w:numId w:val="1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1D6841" w:rsidRDefault="00746E57">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1D6841" w:rsidRDefault="00746E57">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1D6841" w:rsidRDefault="00746E57">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1D6841" w:rsidRDefault="00746E57">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1D6841" w:rsidRDefault="00746E57">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1D6841" w:rsidRDefault="00746E57">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1D6841" w:rsidRDefault="00746E57">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1D6841" w:rsidRDefault="00746E57">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1D6841" w:rsidRDefault="00746E57">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1D6841" w:rsidRDefault="00746E57">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1D6841" w:rsidRDefault="00746E57">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1D6841" w:rsidRDefault="00746E57">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1D6841" w:rsidRDefault="00746E57">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1D6841" w:rsidRDefault="00746E57">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1D6841" w:rsidRDefault="00746E57">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1D6841" w:rsidRDefault="00746E57">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本次停課班級為（三）年（五）班。</w:t>
      </w:r>
    </w:p>
    <w:p w:rsidR="001D6841" w:rsidRDefault="00746E57">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1D6841" w:rsidRDefault="00746E57">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1D6841" w:rsidRDefault="00746E57">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邱斈倩</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十一、十二課</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1D6841" w:rsidRDefault="00746E57">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1D6841" w:rsidRDefault="00746E57">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1D6841" w:rsidRDefault="00746E57">
            <w:pPr>
              <w:rPr>
                <w:rFonts w:ascii="標楷體" w:eastAsia="標楷體" w:hAnsi="標楷體" w:cs="標楷體"/>
              </w:rPr>
            </w:pPr>
            <w:r>
              <w:rPr>
                <w:rFonts w:ascii="標楷體" w:eastAsia="標楷體" w:hAnsi="標楷體" w:cs="標楷體"/>
              </w:rPr>
              <w:lastRenderedPageBreak/>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w:t>
            </w:r>
            <w:r>
              <w:rPr>
                <w:rFonts w:ascii="標楷體" w:eastAsia="標楷體" w:hAnsi="標楷體" w:cs="標楷體"/>
                <w:color w:val="000000"/>
              </w:rPr>
              <w:t>評量</w:t>
            </w:r>
          </w:p>
        </w:tc>
        <w:tc>
          <w:tcPr>
            <w:tcW w:w="4467" w:type="dxa"/>
            <w:tcBorders>
              <w:top w:val="single" w:sz="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平時上國語課的例行模式指派紙本作業、習作等，復學後交回老師批閱。</w:t>
            </w:r>
          </w:p>
          <w:p w:rsidR="001D6841" w:rsidRDefault="00746E57">
            <w:pPr>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讀課文、試說大意、造句等口說給父母聽。</w:t>
            </w:r>
          </w:p>
          <w:p w:rsidR="001D6841" w:rsidRDefault="00746E57">
            <w:pPr>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將課文及成語背誦影片、每日作業完成照片傳到班群</w:t>
            </w:r>
            <w:r>
              <w:rPr>
                <w:rFonts w:ascii="標楷體" w:eastAsia="標楷體" w:hAnsi="標楷體" w:cs="標楷體"/>
              </w:rPr>
              <w:t>line</w:t>
            </w:r>
            <w:r>
              <w:rPr>
                <w:rFonts w:ascii="標楷體" w:eastAsia="標楷體" w:hAnsi="標楷體" w:cs="標楷體"/>
              </w:rPr>
              <w:t>。</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（二）英語科</w:t>
      </w:r>
    </w:p>
    <w:tbl>
      <w:tblPr>
        <w:tblStyle w:val="af"/>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許梅芳</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L3</w:t>
            </w:r>
            <w:r>
              <w:rPr>
                <w:rFonts w:ascii="標楷體" w:eastAsia="標楷體" w:hAnsi="標楷體" w:cs="標楷體"/>
              </w:rPr>
              <w:t>複習</w:t>
            </w:r>
          </w:p>
          <w:p w:rsidR="001D6841" w:rsidRDefault="00746E57">
            <w:pPr>
              <w:spacing w:before="240" w:after="240"/>
              <w:jc w:val="both"/>
              <w:rPr>
                <w:rFonts w:ascii="標楷體" w:eastAsia="標楷體" w:hAnsi="標楷體" w:cs="標楷體"/>
              </w:rPr>
            </w:pPr>
            <w:r>
              <w:rPr>
                <w:rFonts w:ascii="標楷體" w:eastAsia="標楷體" w:hAnsi="標楷體" w:cs="標楷體"/>
              </w:rPr>
              <w:t>L4 PP 55~61</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top w:val="nil"/>
              <w:left w:val="single" w:sz="8" w:space="0" w:color="000000"/>
              <w:bottom w:val="single" w:sz="24" w:space="0" w:color="000000"/>
              <w:right w:val="single" w:sz="8"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w:t>
            </w:r>
          </w:p>
          <w:p w:rsidR="001D6841" w:rsidRDefault="00746E57">
            <w:pPr>
              <w:spacing w:before="240" w:after="240"/>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3</w:t>
            </w:r>
            <w:r>
              <w:rPr>
                <w:rFonts w:ascii="標楷體" w:eastAsia="標楷體" w:hAnsi="標楷體" w:cs="標楷體"/>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1D6841" w:rsidRDefault="00746E57">
            <w:pPr>
              <w:spacing w:before="240" w:after="240"/>
            </w:pPr>
            <w:r>
              <w:t>1.</w:t>
            </w:r>
            <w:r>
              <w:t>運用</w:t>
            </w:r>
            <w:r>
              <w:t>google classroom</w:t>
            </w:r>
            <w:r>
              <w:t>連結電子書、因材網免登入教學資源、以及自製教學媒材，供學生隨時觀看學習為主。</w:t>
            </w:r>
          </w:p>
          <w:p w:rsidR="001D6841" w:rsidRDefault="00746E57">
            <w:pPr>
              <w:spacing w:before="240" w:after="240"/>
            </w:pPr>
            <w:r>
              <w:t>2.</w:t>
            </w:r>
            <w:r>
              <w:t>運用</w:t>
            </w:r>
            <w:r>
              <w:t>google meet</w:t>
            </w:r>
            <w:r>
              <w:t>與學生進行即時的溝通，學生亦可利用</w:t>
            </w:r>
            <w:r>
              <w:t>google classroom</w:t>
            </w:r>
            <w:r>
              <w:t>留</w:t>
            </w:r>
            <w:r>
              <w:lastRenderedPageBreak/>
              <w:t>言，提問或討論問題。提供電子信箱方便家長聯繫。</w:t>
            </w:r>
          </w:p>
          <w:p w:rsidR="001D6841" w:rsidRDefault="00746E57">
            <w:pPr>
              <w:spacing w:before="240" w:after="240"/>
            </w:pPr>
            <w:r>
              <w:t>3.</w:t>
            </w:r>
            <w:r>
              <w:t>在</w:t>
            </w:r>
            <w:r>
              <w:t>google classroom</w:t>
            </w:r>
            <w:r>
              <w:t>指派抄寫、口說等作業。抄寫作業於返校時繳交，口說作業由家長檢核簽名確認。</w:t>
            </w:r>
          </w:p>
          <w:p w:rsidR="001D6841" w:rsidRDefault="00746E57">
            <w:pPr>
              <w:spacing w:before="240" w:after="240"/>
            </w:pPr>
            <w:r>
              <w:t>4.</w:t>
            </w:r>
            <w:r>
              <w:t>運用</w:t>
            </w:r>
            <w:r>
              <w:t>google classroom</w:t>
            </w:r>
            <w:r>
              <w:t>指派</w:t>
            </w:r>
            <w:r>
              <w:t>google</w:t>
            </w:r>
            <w:r>
              <w:t>表單、線上遊戲進行作業與測驗，並立即提供回饋。</w:t>
            </w:r>
          </w:p>
          <w:p w:rsidR="001D6841" w:rsidRDefault="00746E57">
            <w:pPr>
              <w:spacing w:before="240" w:after="240"/>
            </w:pPr>
            <w:r>
              <w:t>5.</w:t>
            </w:r>
            <w:r>
              <w:t>檢視學生線上作業與測驗的結果，藉以了解學生學習情形。</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nil"/>
              <w:left w:val="single" w:sz="8" w:space="0" w:color="000000"/>
              <w:bottom w:val="single" w:sz="8" w:space="0" w:color="000000"/>
              <w:right w:val="single" w:sz="24"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實體抄寫作業及口說作業。</w:t>
            </w:r>
          </w:p>
          <w:p w:rsidR="001D6841" w:rsidRDefault="00746E57">
            <w:pPr>
              <w:spacing w:before="240" w:after="240"/>
              <w:jc w:val="both"/>
              <w:rPr>
                <w:rFonts w:ascii="標楷體" w:eastAsia="標楷體" w:hAnsi="標楷體" w:cs="標楷體"/>
              </w:rPr>
            </w:pPr>
            <w:r>
              <w:rPr>
                <w:rFonts w:ascii="標楷體" w:eastAsia="標楷體" w:hAnsi="標楷體" w:cs="標楷體"/>
              </w:rPr>
              <w:t>線上練習作業與成果評量。</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top w:val="nil"/>
              <w:left w:val="single" w:sz="8" w:space="0" w:color="000000"/>
              <w:bottom w:val="single" w:sz="24" w:space="0" w:color="000000"/>
              <w:right w:val="single" w:sz="24" w:space="0" w:color="000000"/>
            </w:tcBorders>
            <w:tcMar>
              <w:top w:w="100" w:type="dxa"/>
              <w:left w:w="100" w:type="dxa"/>
              <w:bottom w:w="100" w:type="dxa"/>
              <w:right w:w="100" w:type="dxa"/>
            </w:tcMar>
          </w:tcPr>
          <w:p w:rsidR="001D6841" w:rsidRDefault="00746E57">
            <w:pPr>
              <w:spacing w:before="240" w:after="240"/>
              <w:jc w:val="both"/>
              <w:rPr>
                <w:rFonts w:ascii="標楷體" w:eastAsia="標楷體" w:hAnsi="標楷體" w:cs="標楷體"/>
              </w:rPr>
            </w:pPr>
            <w:r>
              <w:rPr>
                <w:rFonts w:ascii="標楷體" w:eastAsia="標楷體" w:hAnsi="標楷體" w:cs="標楷體"/>
              </w:rPr>
              <w:t>如有學生因家中資訊設備不足，或家庭背景等因素，而未能完成實體、線上學習者，要求到校進行個別課業指導。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邱斈倩</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第十單元</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1D6841" w:rsidRDefault="00746E57">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1D6841" w:rsidRDefault="00746E57">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w:t>
            </w:r>
            <w:r>
              <w:rPr>
                <w:rFonts w:ascii="標楷體" w:eastAsia="標楷體" w:hAnsi="標楷體" w:cs="標楷體"/>
              </w:rPr>
              <w:lastRenderedPageBreak/>
              <w:t>以了解學生學習情形，進行學生個別差異的即時補救。</w:t>
            </w:r>
          </w:p>
          <w:p w:rsidR="001D6841" w:rsidRDefault="00746E57">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平時上數學課的例行模式指派紙本作業、習作等，復學後交回老師批閱。</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根據學習內容，提供補充題，做複習與加深學習。</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邱斈倩</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第五單元</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5</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5</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1D6841" w:rsidRDefault="00746E57">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1D6841" w:rsidRDefault="00746E57">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1D6841" w:rsidRDefault="00746E57">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平時上社會課的例行模式指派紙本作業，復學後交回老師批閱。</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根據學習內容，提供補充影片，做複</w:t>
            </w:r>
            <w:r>
              <w:rPr>
                <w:rFonts w:ascii="標楷體" w:eastAsia="標楷體" w:hAnsi="標楷體" w:cs="標楷體"/>
                <w:color w:val="000000"/>
              </w:rPr>
              <w:lastRenderedPageBreak/>
              <w:t>習與加深學習。</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（五）自然科</w:t>
      </w:r>
    </w:p>
    <w:tbl>
      <w:tblPr>
        <w:tblStyle w:val="af2"/>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陳玉娟</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第三單元活動</w:t>
            </w:r>
            <w:r>
              <w:rPr>
                <w:rFonts w:ascii="標楷體" w:eastAsia="標楷體" w:hAnsi="標楷體" w:cs="標楷體"/>
                <w:color w:val="000000"/>
              </w:rPr>
              <w:t>3</w:t>
            </w:r>
            <w:r>
              <w:rPr>
                <w:rFonts w:ascii="標楷體" w:eastAsia="標楷體" w:hAnsi="標楷體" w:cs="標楷體"/>
                <w:color w:val="000000"/>
              </w:rPr>
              <w:t>愛護動物</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三年級學生因約有半數還無法以帳密順利登入</w:t>
            </w:r>
            <w:r>
              <w:rPr>
                <w:rFonts w:ascii="標楷體" w:eastAsia="標楷體" w:hAnsi="標楷體" w:cs="標楷體"/>
                <w:color w:val="000000"/>
              </w:rPr>
              <w:t>Classroom</w:t>
            </w:r>
            <w:r>
              <w:rPr>
                <w:rFonts w:ascii="標楷體" w:eastAsia="標楷體" w:hAnsi="標楷體" w:cs="標楷體"/>
                <w:color w:val="000000"/>
              </w:rPr>
              <w:t>，因此以簡易的網站連結與掃描</w:t>
            </w:r>
            <w:r>
              <w:rPr>
                <w:rFonts w:ascii="標楷體" w:eastAsia="標楷體" w:hAnsi="標楷體" w:cs="標楷體"/>
                <w:color w:val="000000"/>
              </w:rPr>
              <w:t>QR CODE</w:t>
            </w:r>
            <w:r>
              <w:rPr>
                <w:rFonts w:ascii="標楷體" w:eastAsia="標楷體" w:hAnsi="標楷體" w:cs="標楷體"/>
                <w:color w:val="000000"/>
              </w:rPr>
              <w:t>方式，讓學生取得線上教材，再輔以紙本學習單作業，將線上教材閱讀完後方可順利完成學習內容。</w:t>
            </w:r>
          </w:p>
          <w:p w:rsidR="001D6841" w:rsidRDefault="00746E57">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將電子書</w:t>
            </w:r>
            <w:r>
              <w:rPr>
                <w:rFonts w:ascii="標楷體" w:eastAsia="標楷體" w:hAnsi="標楷體" w:cs="標楷體"/>
                <w:color w:val="000000"/>
              </w:rPr>
              <w:t>P66-69</w:t>
            </w:r>
            <w:r>
              <w:rPr>
                <w:rFonts w:ascii="標楷體" w:eastAsia="標楷體" w:hAnsi="標楷體" w:cs="標楷體"/>
                <w:color w:val="000000"/>
              </w:rPr>
              <w:t>的連結網址與</w:t>
            </w:r>
            <w:r>
              <w:rPr>
                <w:rFonts w:ascii="標楷體" w:eastAsia="標楷體" w:hAnsi="標楷體" w:cs="標楷體"/>
                <w:color w:val="000000"/>
              </w:rPr>
              <w:t>QR CODE</w:t>
            </w:r>
            <w:r>
              <w:rPr>
                <w:rFonts w:ascii="標楷體" w:eastAsia="標楷體" w:hAnsi="標楷體" w:cs="標楷體"/>
                <w:color w:val="000000"/>
              </w:rPr>
              <w:t>，同時用班級</w:t>
            </w:r>
            <w:r>
              <w:rPr>
                <w:rFonts w:ascii="標楷體" w:eastAsia="標楷體" w:hAnsi="標楷體" w:cs="標楷體"/>
                <w:color w:val="000000"/>
              </w:rPr>
              <w:t>LINE@</w:t>
            </w:r>
            <w:r>
              <w:rPr>
                <w:rFonts w:ascii="標楷體" w:eastAsia="標楷體" w:hAnsi="標楷體" w:cs="標楷體"/>
                <w:color w:val="000000"/>
              </w:rPr>
              <w:t>通訊系統與紙本發給學生，讓學生直接使用平板或手機，直接點選或掃描紙本進入電子書頁面。</w:t>
            </w:r>
          </w:p>
          <w:p w:rsidR="001D6841" w:rsidRDefault="00746E57">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學生依序閱讀電子書本文，接著點選歸納、遊戲做複習。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1D6841" w:rsidRDefault="00746E57">
            <w:pPr>
              <w:numPr>
                <w:ilvl w:val="0"/>
                <w:numId w:val="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學生點選指定之四部影片作加深加廣學習。</w:t>
            </w:r>
            <w:r>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color w:val="000000"/>
              </w:rPr>
              <w:t>)</w:t>
            </w:r>
          </w:p>
          <w:p w:rsidR="001D6841" w:rsidRDefault="00746E57">
            <w:r>
              <w:rPr>
                <w:rFonts w:ascii="標楷體" w:eastAsia="標楷體" w:hAnsi="標楷體" w:cs="標楷體"/>
              </w:rPr>
              <w:t>5.</w:t>
            </w:r>
            <w:r>
              <w:rPr>
                <w:rFonts w:ascii="標楷體" w:eastAsia="標楷體" w:hAnsi="標楷體" w:cs="標楷體"/>
              </w:rPr>
              <w:t>從影片與文本中提出訊息與反思，完成學習單。</w:t>
            </w:r>
            <w:r>
              <w:rPr>
                <w:rFonts w:ascii="標楷體" w:eastAsia="標楷體" w:hAnsi="標楷體" w:cs="標楷體"/>
              </w:rPr>
              <w:t>(1</w:t>
            </w:r>
            <w:r>
              <w:rPr>
                <w:rFonts w:ascii="標楷體" w:eastAsia="標楷體" w:hAnsi="標楷體" w:cs="標楷體"/>
              </w:rPr>
              <w:t>節</w:t>
            </w:r>
            <w:r>
              <w:rPr>
                <w:rFonts w:ascii="標楷體" w:eastAsia="標楷體" w:hAnsi="標楷體" w:cs="標楷體"/>
              </w:rPr>
              <w:t>)</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從影片與文本中提取訊息與反思，完成學習單，復學後交回教師批閱。</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如有學生因資訊設備、家庭背景等不可抗力因素而未能完成學習，將於復學後利用打掃時間進行補課。</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（六）健體領域</w:t>
      </w:r>
    </w:p>
    <w:tbl>
      <w:tblPr>
        <w:tblStyle w:val="af3"/>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w:t>
            </w:r>
            <w:r>
              <w:rPr>
                <w:rFonts w:ascii="標楷體" w:eastAsia="標楷體" w:hAnsi="標楷體" w:cs="標楷體"/>
                <w:color w:val="000000"/>
                <w:sz w:val="20"/>
                <w:szCs w:val="20"/>
              </w:rPr>
              <w:lastRenderedPageBreak/>
              <w:t>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曾仁德</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r>
              <w:rPr>
                <w:rFonts w:ascii="標楷體" w:eastAsia="標楷體" w:hAnsi="標楷體" w:cs="標楷體"/>
              </w:rPr>
              <w:t>複習第一、三單元</w:t>
            </w:r>
          </w:p>
          <w:p w:rsidR="001D6841" w:rsidRDefault="00746E57">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體育</w:t>
            </w:r>
            <w:r>
              <w:rPr>
                <w:rFonts w:ascii="標楷體" w:eastAsia="標楷體" w:hAnsi="標楷體" w:cs="標楷體"/>
              </w:rPr>
              <w:t>--4-1</w:t>
            </w:r>
            <w:r>
              <w:rPr>
                <w:rFonts w:ascii="標楷體" w:eastAsia="標楷體" w:hAnsi="標楷體" w:cs="標楷體"/>
              </w:rPr>
              <w:t>身體的奇妙體驗</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5</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rPr>
              <w:t>5</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健康</w:t>
            </w:r>
            <w:r>
              <w:rPr>
                <w:rFonts w:ascii="標楷體" w:eastAsia="標楷體" w:hAnsi="標楷體" w:cs="標楷體"/>
              </w:rPr>
              <w:t>--</w:t>
            </w:r>
          </w:p>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進行派任務、派功課、紙本學習單方式進行學習能力增強、複習。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p w:rsidR="001D6841" w:rsidRDefault="00746E57">
            <w:pPr>
              <w:rPr>
                <w:rFonts w:ascii="標楷體" w:eastAsia="標楷體" w:hAnsi="標楷體" w:cs="標楷體"/>
              </w:rPr>
            </w:pPr>
            <w:r>
              <w:rPr>
                <w:rFonts w:ascii="標楷體" w:eastAsia="標楷體" w:hAnsi="標楷體" w:cs="標楷體"/>
              </w:rPr>
              <w:t>體育</w:t>
            </w:r>
            <w:r>
              <w:rPr>
                <w:rFonts w:ascii="標楷體" w:eastAsia="標楷體" w:hAnsi="標楷體" w:cs="標楷體"/>
              </w:rPr>
              <w:t>--</w:t>
            </w:r>
          </w:p>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進行派任務、派功課方式進行學習能力增強、複習。</w:t>
            </w:r>
          </w:p>
          <w:p w:rsidR="001D6841" w:rsidRDefault="00746E57">
            <w:r>
              <w:rPr>
                <w:rFonts w:ascii="標楷體" w:eastAsia="標楷體" w:hAnsi="標楷體" w:cs="標楷體"/>
              </w:rPr>
              <w:t>2.</w:t>
            </w:r>
            <w:r>
              <w:rPr>
                <w:rFonts w:ascii="標楷體" w:eastAsia="標楷體" w:hAnsi="標楷體" w:cs="標楷體"/>
              </w:rPr>
              <w:t>如有學生因資訊設備、家庭背景等不可抗力因素而未能完成學習，將要求到校進行個別課業指導。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（七）藝文領域</w:t>
      </w:r>
    </w:p>
    <w:tbl>
      <w:tblPr>
        <w:tblStyle w:val="af4"/>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美勞</w:t>
            </w:r>
            <w:r>
              <w:rPr>
                <w:rFonts w:ascii="標楷體" w:eastAsia="標楷體" w:hAnsi="標楷體" w:cs="標楷體"/>
              </w:rPr>
              <w:t>:</w:t>
            </w:r>
            <w:r>
              <w:rPr>
                <w:rFonts w:ascii="標楷體" w:eastAsia="標楷體" w:hAnsi="標楷體" w:cs="標楷體"/>
                <w:color w:val="000000"/>
              </w:rPr>
              <w:t>張惠純</w:t>
            </w:r>
          </w:p>
          <w:p w:rsidR="001D6841" w:rsidRDefault="00746E57" w:rsidP="00746E57">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劉純瑛</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sz w:val="22"/>
                <w:szCs w:val="22"/>
              </w:rPr>
            </w:pPr>
            <w:r>
              <w:rPr>
                <w:rFonts w:ascii="標楷體" w:eastAsia="標楷體" w:hAnsi="標楷體" w:cs="標楷體"/>
                <w:sz w:val="22"/>
                <w:szCs w:val="22"/>
              </w:rPr>
              <w:t>視覺</w:t>
            </w:r>
            <w:r>
              <w:rPr>
                <w:rFonts w:ascii="標楷體" w:eastAsia="標楷體" w:hAnsi="標楷體" w:cs="標楷體"/>
                <w:sz w:val="22"/>
                <w:szCs w:val="22"/>
              </w:rPr>
              <w:t>:</w:t>
            </w:r>
            <w:r>
              <w:rPr>
                <w:rFonts w:ascii="標楷體" w:eastAsia="標楷體" w:hAnsi="標楷體" w:cs="標楷體"/>
                <w:sz w:val="22"/>
                <w:szCs w:val="22"/>
              </w:rPr>
              <w:t>角落生物摺紙趣、瘋狂達利</w:t>
            </w:r>
          </w:p>
          <w:p w:rsidR="001D6841" w:rsidRDefault="00746E57">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rPr>
              <w:t>認識音名唱名及認識鍵盤與大調音階</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視覺</w:t>
            </w:r>
            <w:r>
              <w:rPr>
                <w:rFonts w:ascii="標楷體" w:eastAsia="標楷體" w:hAnsi="標楷體" w:cs="標楷體"/>
              </w:rPr>
              <w:t>:</w:t>
            </w: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）節，共需補（</w:t>
            </w:r>
            <w:r>
              <w:rPr>
                <w:rFonts w:ascii="標楷體" w:eastAsia="標楷體" w:hAnsi="標楷體" w:cs="標楷體"/>
              </w:rPr>
              <w:t>3</w:t>
            </w:r>
            <w:r>
              <w:rPr>
                <w:rFonts w:ascii="標楷體" w:eastAsia="標楷體" w:hAnsi="標楷體" w:cs="標楷體"/>
              </w:rPr>
              <w:t>）節</w:t>
            </w:r>
          </w:p>
          <w:p w:rsidR="001D6841" w:rsidRDefault="00746E57">
            <w:pPr>
              <w:jc w:val="both"/>
              <w:rPr>
                <w:rFonts w:ascii="標楷體" w:eastAsia="標楷體" w:hAnsi="標楷體" w:cs="標楷體"/>
                <w:color w:val="000000"/>
              </w:rPr>
            </w:pPr>
            <w:r>
              <w:rPr>
                <w:rFonts w:ascii="標楷體" w:eastAsia="標楷體" w:hAnsi="標楷體" w:cs="標楷體"/>
              </w:rPr>
              <w:t>音樂</w:t>
            </w:r>
            <w:r>
              <w:rPr>
                <w:rFonts w:ascii="標楷體" w:eastAsia="標楷體" w:hAnsi="標楷體" w:cs="標楷體"/>
              </w:rPr>
              <w:t>:</w:t>
            </w: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rPr>
              <w:t>1</w:t>
            </w:r>
            <w:r>
              <w:rPr>
                <w:rFonts w:ascii="標楷體" w:eastAsia="標楷體" w:hAnsi="標楷體" w:cs="標楷體"/>
                <w:color w:val="000000"/>
              </w:rPr>
              <w:t>）節，共需補（</w:t>
            </w:r>
            <w:r>
              <w:rPr>
                <w:rFonts w:ascii="標楷體" w:eastAsia="標楷體" w:hAnsi="標楷體" w:cs="標楷體"/>
              </w:rPr>
              <w:t>1</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pBdr>
                <w:top w:val="nil"/>
                <w:left w:val="nil"/>
                <w:bottom w:val="nil"/>
                <w:right w:val="nil"/>
                <w:between w:val="nil"/>
              </w:pBdr>
              <w:rPr>
                <w:color w:val="000000"/>
              </w:rPr>
            </w:pPr>
            <w:r>
              <w:rPr>
                <w:rFonts w:eastAsia="Calibri"/>
                <w:color w:val="000000"/>
              </w:rPr>
              <w:lastRenderedPageBreak/>
              <w:t>1.</w:t>
            </w:r>
            <w:r>
              <w:rPr>
                <w:rFonts w:eastAsia="Calibri"/>
                <w:color w:val="000000"/>
              </w:rPr>
              <w:t>進行教學單元的錄影。</w:t>
            </w:r>
          </w:p>
          <w:p w:rsidR="001D6841" w:rsidRDefault="00746E57">
            <w:r>
              <w:lastRenderedPageBreak/>
              <w:t>2.</w:t>
            </w:r>
            <w:r>
              <w:t>以</w:t>
            </w:r>
            <w:r>
              <w:t>google meet</w:t>
            </w:r>
            <w:r>
              <w:t>進行線上同步教學，即時了解學生學習情形。</w:t>
            </w:r>
          </w:p>
          <w:p w:rsidR="001D6841" w:rsidRDefault="00746E57">
            <w:r>
              <w:t>3.</w:t>
            </w:r>
            <w:r>
              <w:t>以</w:t>
            </w:r>
            <w:r>
              <w:t>google classroom</w:t>
            </w:r>
            <w:r>
              <w:t>進行派任務、派功課方式進行學習能力增強、複習。</w:t>
            </w:r>
          </w:p>
          <w:p w:rsidR="001D6841" w:rsidRDefault="00746E57">
            <w:r>
              <w:t>4.</w:t>
            </w:r>
            <w:r>
              <w:t>以</w:t>
            </w:r>
            <w:r>
              <w:t>line</w:t>
            </w:r>
            <w:r>
              <w:t>、電話等不定時了解學生學習情形，並適時和家長進行溝通並請家長督促。</w:t>
            </w:r>
          </w:p>
          <w:p w:rsidR="001D6841" w:rsidRDefault="00746E57">
            <w:r>
              <w:t>5.</w:t>
            </w:r>
            <w:r>
              <w:t>要求學生上傳作業，了解學生學習情形，進行學生個別差異的即時補救。</w:t>
            </w:r>
          </w:p>
          <w:p w:rsidR="001D6841" w:rsidRDefault="00746E57">
            <w:r>
              <w:t>6.</w:t>
            </w:r>
            <w:r>
              <w:t>如有學生因資訊設備、家庭背景等不可抗力因素而未能完成學習，將要求到校進行個別課業指導。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上傳作業、錄影方式回傳、口說給父母聽、線上測驗、多元利用因材網、酷客雲等線上課程進行相關評量</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（八）本土語</w:t>
      </w:r>
    </w:p>
    <w:tbl>
      <w:tblPr>
        <w:tblStyle w:val="af5"/>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王麗秀</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hint="eastAsia"/>
              </w:rPr>
              <w:t>第四課 熱天p5</w:t>
            </w:r>
            <w:r>
              <w:rPr>
                <w:rFonts w:ascii="標楷體" w:eastAsia="標楷體" w:hAnsi="標楷體"/>
              </w:rPr>
              <w:t>6-p</w:t>
            </w:r>
            <w:r>
              <w:rPr>
                <w:rFonts w:ascii="標楷體" w:eastAsia="標楷體" w:hAnsi="標楷體" w:hint="eastAsia"/>
              </w:rPr>
              <w:t>57</w:t>
            </w:r>
            <w:bookmarkStart w:id="0" w:name="_GoBack"/>
            <w:bookmarkEnd w:id="0"/>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1</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1</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1D6841" w:rsidRDefault="00746E57">
            <w:r>
              <w:t>2.</w:t>
            </w:r>
            <w:r>
              <w:t>以</w:t>
            </w:r>
            <w:r>
              <w:t>google meet</w:t>
            </w:r>
            <w:r>
              <w:t>進行線上同步教學，即時了解學生學習情形。</w:t>
            </w:r>
          </w:p>
          <w:p w:rsidR="001D6841" w:rsidRDefault="00746E57">
            <w:r>
              <w:t>3.</w:t>
            </w:r>
            <w:r>
              <w:t>以</w:t>
            </w:r>
            <w:r>
              <w:t>google classroom</w:t>
            </w:r>
            <w:r>
              <w:t>進行派任務、派功課方式進行學習能力增強、複習。</w:t>
            </w:r>
          </w:p>
          <w:p w:rsidR="001D6841" w:rsidRDefault="00746E57">
            <w:r>
              <w:t>4.</w:t>
            </w:r>
            <w:r>
              <w:t>以</w:t>
            </w:r>
            <w:r>
              <w:t>line</w:t>
            </w:r>
            <w:r>
              <w:t>、電話等不定時了解學生學習情形，並適時和家長進行溝通並請家長督促。</w:t>
            </w:r>
          </w:p>
          <w:p w:rsidR="001D6841" w:rsidRDefault="00746E57">
            <w:r>
              <w:t>5.</w:t>
            </w:r>
            <w:r>
              <w:t>要求學生上傳作業，了解學生學習情形，進行學生個別差異的即時補救。</w:t>
            </w:r>
          </w:p>
          <w:p w:rsidR="001D6841" w:rsidRDefault="00746E57">
            <w:r>
              <w:t>6.</w:t>
            </w:r>
            <w:r>
              <w:t>如有學生因資訊設備、家庭背景等不可抗力因素而未能完成學習，將要求到校進行個別課業指導。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上傳作業、錄影方式回傳、口說給父母</w:t>
            </w:r>
            <w:r>
              <w:rPr>
                <w:rFonts w:ascii="標楷體" w:eastAsia="標楷體" w:hAnsi="標楷體" w:cs="標楷體"/>
                <w:color w:val="000000"/>
              </w:rPr>
              <w:lastRenderedPageBreak/>
              <w:t>聽、線上測驗、多元利用因材網、酷客雲等線上課程進行相關評量</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邱斈倩</w:t>
            </w:r>
          </w:p>
        </w:tc>
      </w:tr>
      <w:tr w:rsidR="001D6841" w:rsidTr="00746E57">
        <w:tc>
          <w:tcPr>
            <w:tcW w:w="3970"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第四單元</w:t>
            </w:r>
          </w:p>
        </w:tc>
      </w:tr>
      <w:tr w:rsidR="001D6841" w:rsidTr="00746E57">
        <w:tc>
          <w:tcPr>
            <w:tcW w:w="3970"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1D6841" w:rsidTr="00746E57">
        <w:tc>
          <w:tcPr>
            <w:tcW w:w="3970"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1D6841" w:rsidRDefault="00746E57">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1D6841" w:rsidRDefault="00746E57">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1D6841" w:rsidRDefault="00746E57">
            <w:r>
              <w:rPr>
                <w:rFonts w:ascii="標楷體" w:eastAsia="標楷體" w:hAnsi="標楷體" w:cs="標楷體"/>
              </w:rPr>
              <w:t>5.</w:t>
            </w:r>
            <w:r>
              <w:rPr>
                <w:rFonts w:ascii="標楷體" w:eastAsia="標楷體" w:hAnsi="標楷體" w:cs="標楷體"/>
              </w:rPr>
              <w:t>如有學生因資訊設備、家庭背景等不可抗力因素而未能完成學習，會要求孩子以實體課本、作業進行學習，並於復學後適個別情況，予以指導。</w:t>
            </w:r>
          </w:p>
        </w:tc>
      </w:tr>
      <w:tr w:rsidR="001D6841" w:rsidTr="00746E57">
        <w:tc>
          <w:tcPr>
            <w:tcW w:w="3970"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w:t>
            </w:r>
            <w:r>
              <w:rPr>
                <w:rFonts w:ascii="標楷體" w:eastAsia="標楷體" w:hAnsi="標楷體" w:cs="標楷體"/>
                <w:color w:val="000000"/>
              </w:rPr>
              <w:t>評量</w:t>
            </w:r>
          </w:p>
        </w:tc>
        <w:tc>
          <w:tcPr>
            <w:tcW w:w="4467" w:type="dxa"/>
            <w:tcBorders>
              <w:top w:val="single" w:sz="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平時上綜合課的例行模式指派紙本作業，復學後交回老師批閱。</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根據學習內容，提供補充影片，做複習與加深學習。</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將每日作業完成照片傳到班群</w:t>
            </w:r>
            <w:r>
              <w:rPr>
                <w:rFonts w:ascii="標楷體" w:eastAsia="標楷體" w:hAnsi="標楷體" w:cs="標楷體"/>
                <w:color w:val="000000"/>
              </w:rPr>
              <w:t>line</w:t>
            </w:r>
            <w:r>
              <w:rPr>
                <w:rFonts w:ascii="標楷體" w:eastAsia="標楷體" w:hAnsi="標楷體" w:cs="標楷體"/>
                <w:color w:val="000000"/>
              </w:rPr>
              <w:t>。</w:t>
            </w:r>
          </w:p>
        </w:tc>
      </w:tr>
      <w:tr w:rsidR="001D6841" w:rsidTr="00746E57">
        <w:tc>
          <w:tcPr>
            <w:tcW w:w="3970"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1D6841">
      <w:pPr>
        <w:pBdr>
          <w:top w:val="nil"/>
          <w:left w:val="nil"/>
          <w:bottom w:val="nil"/>
          <w:right w:val="nil"/>
          <w:between w:val="nil"/>
        </w:pBdr>
        <w:ind w:left="960"/>
        <w:jc w:val="both"/>
        <w:rPr>
          <w:rFonts w:ascii="標楷體" w:eastAsia="標楷體" w:hAnsi="標楷體" w:cs="標楷體"/>
        </w:rPr>
      </w:pPr>
    </w:p>
    <w:p w:rsidR="001D6841" w:rsidRDefault="00746E57">
      <w:pPr>
        <w:ind w:left="960"/>
        <w:jc w:val="both"/>
        <w:rPr>
          <w:rFonts w:ascii="標楷體" w:eastAsia="標楷體" w:hAnsi="標楷體" w:cs="標楷體"/>
        </w:rPr>
      </w:pPr>
      <w:r>
        <w:rPr>
          <w:rFonts w:ascii="標楷體" w:eastAsia="標楷體" w:hAnsi="標楷體" w:cs="標楷體"/>
        </w:rPr>
        <w:t>（十）資訊科</w:t>
      </w:r>
    </w:p>
    <w:tbl>
      <w:tblPr>
        <w:tblStyle w:val="af7"/>
        <w:tblW w:w="8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467"/>
      </w:tblGrid>
      <w:tr w:rsidR="001D6841" w:rsidTr="00746E57">
        <w:tc>
          <w:tcPr>
            <w:tcW w:w="3970" w:type="dxa"/>
          </w:tcPr>
          <w:p w:rsidR="001D6841" w:rsidRDefault="00746E57">
            <w:pPr>
              <w:jc w:val="both"/>
              <w:rPr>
                <w:rFonts w:ascii="標楷體" w:eastAsia="標楷體" w:hAnsi="標楷體" w:cs="標楷體"/>
              </w:rPr>
            </w:pPr>
            <w:r>
              <w:rPr>
                <w:rFonts w:ascii="標楷體" w:eastAsia="標楷體" w:hAnsi="標楷體" w:cs="標楷體"/>
              </w:rPr>
              <w:t>進行補課教師姓名</w:t>
            </w:r>
          </w:p>
          <w:p w:rsidR="001D6841" w:rsidRDefault="00746E57">
            <w:pPr>
              <w:jc w:val="both"/>
              <w:rPr>
                <w:rFonts w:ascii="標楷體" w:eastAsia="標楷體" w:hAnsi="標楷體" w:cs="標楷體"/>
                <w:sz w:val="20"/>
                <w:szCs w:val="20"/>
              </w:rPr>
            </w:pPr>
            <w:r>
              <w:rPr>
                <w:rFonts w:ascii="標楷體" w:eastAsia="標楷體" w:hAnsi="標楷體" w:cs="標楷體"/>
                <w:sz w:val="20"/>
                <w:szCs w:val="20"/>
              </w:rPr>
              <w:lastRenderedPageBreak/>
              <w:t>（如有兩位以上，兩位均需填寫，並分列各自負責節數）</w:t>
            </w:r>
          </w:p>
        </w:tc>
        <w:tc>
          <w:tcPr>
            <w:tcW w:w="4467" w:type="dxa"/>
          </w:tcPr>
          <w:p w:rsidR="001D6841" w:rsidRDefault="00746E57">
            <w:pPr>
              <w:jc w:val="both"/>
              <w:rPr>
                <w:rFonts w:ascii="標楷體" w:eastAsia="標楷體" w:hAnsi="標楷體" w:cs="標楷體"/>
              </w:rPr>
            </w:pPr>
            <w:r>
              <w:rPr>
                <w:rFonts w:ascii="標楷體" w:eastAsia="標楷體" w:hAnsi="標楷體" w:cs="標楷體"/>
              </w:rPr>
              <w:lastRenderedPageBreak/>
              <w:t>張家齡</w:t>
            </w:r>
          </w:p>
        </w:tc>
      </w:tr>
      <w:tr w:rsidR="001D6841" w:rsidTr="00746E57">
        <w:tc>
          <w:tcPr>
            <w:tcW w:w="3970" w:type="dxa"/>
          </w:tcPr>
          <w:p w:rsidR="001D6841" w:rsidRDefault="00746E57">
            <w:pPr>
              <w:jc w:val="both"/>
              <w:rPr>
                <w:rFonts w:ascii="標楷體" w:eastAsia="標楷體" w:hAnsi="標楷體" w:cs="標楷體"/>
              </w:rPr>
            </w:pPr>
            <w:r>
              <w:rPr>
                <w:rFonts w:ascii="標楷體" w:eastAsia="標楷體" w:hAnsi="標楷體" w:cs="標楷體"/>
              </w:rPr>
              <w:lastRenderedPageBreak/>
              <w:t>停課期間課程進度</w:t>
            </w:r>
          </w:p>
          <w:p w:rsidR="001D6841" w:rsidRDefault="00746E57">
            <w:pP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1D6841" w:rsidRDefault="00746E57">
            <w:pPr>
              <w:jc w:val="both"/>
              <w:rPr>
                <w:rFonts w:ascii="標楷體" w:eastAsia="標楷體" w:hAnsi="標楷體" w:cs="標楷體"/>
              </w:rPr>
            </w:pPr>
            <w:r>
              <w:rPr>
                <w:rFonts w:ascii="標楷體" w:eastAsia="標楷體" w:hAnsi="標楷體" w:cs="標楷體"/>
              </w:rPr>
              <w:t>google map/gmail</w:t>
            </w:r>
          </w:p>
        </w:tc>
      </w:tr>
      <w:tr w:rsidR="001D6841" w:rsidTr="00746E57">
        <w:tc>
          <w:tcPr>
            <w:tcW w:w="3970" w:type="dxa"/>
            <w:tcBorders>
              <w:bottom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補課總節數</w:t>
            </w:r>
          </w:p>
          <w:p w:rsidR="001D6841" w:rsidRDefault="00746E57">
            <w:pP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1D6841" w:rsidRDefault="00746E57">
            <w:pP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1D6841" w:rsidTr="00746E57">
        <w:tc>
          <w:tcPr>
            <w:tcW w:w="3970" w:type="dxa"/>
            <w:tcBorders>
              <w:top w:val="single" w:sz="24" w:space="0" w:color="000000"/>
              <w:lef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1D6841" w:rsidTr="00746E57">
        <w:tc>
          <w:tcPr>
            <w:tcW w:w="3970" w:type="dxa"/>
            <w:tcBorders>
              <w:left w:val="single" w:sz="24" w:space="0" w:color="000000"/>
              <w:bottom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1D6841" w:rsidTr="00746E57">
        <w:tc>
          <w:tcPr>
            <w:tcW w:w="3970" w:type="dxa"/>
            <w:tcBorders>
              <w:top w:val="single" w:sz="24" w:space="0" w:color="000000"/>
              <w:left w:val="single" w:sz="24" w:space="0" w:color="000000"/>
              <w:bottom w:val="single" w:sz="4" w:space="0" w:color="000000"/>
            </w:tcBorders>
          </w:tcPr>
          <w:p w:rsidR="001D6841" w:rsidRDefault="00746E57">
            <w:pPr>
              <w:jc w:val="both"/>
              <w:rPr>
                <w:rFonts w:ascii="標楷體" w:eastAsia="標楷體" w:hAnsi="標楷體" w:cs="標楷體"/>
              </w:rPr>
            </w:pPr>
            <w:r>
              <w:rPr>
                <w:rFonts w:ascii="標楷體" w:eastAsia="標楷體" w:hAnsi="標楷體" w:cs="標楷體"/>
              </w:rPr>
              <w:t>線上補課所有節數規劃</w:t>
            </w:r>
          </w:p>
          <w:p w:rsidR="001D6841" w:rsidRDefault="00746E57">
            <w:pP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1D6841"/>
          <w:p w:rsidR="001D6841" w:rsidRDefault="00746E57">
            <w:r>
              <w:t>1.</w:t>
            </w:r>
            <w:r>
              <w:t>以</w:t>
            </w:r>
            <w:r>
              <w:t>google classroom</w:t>
            </w:r>
            <w:r>
              <w:t>進行派任務、派功課方式進行學習能力增強、複習。</w:t>
            </w:r>
          </w:p>
          <w:p w:rsidR="001D6841" w:rsidRDefault="001D6841"/>
          <w:p w:rsidR="001D6841" w:rsidRDefault="00746E57">
            <w:r>
              <w:t>2.</w:t>
            </w:r>
            <w:r>
              <w:t>如有學生因資訊設備、家庭背景等不可抗力因素而未能完成學習，將要求到校進行個別課業指導。</w:t>
            </w:r>
          </w:p>
        </w:tc>
      </w:tr>
      <w:tr w:rsidR="001D6841" w:rsidTr="00746E57">
        <w:trPr>
          <w:trHeight w:val="296"/>
        </w:trPr>
        <w:tc>
          <w:tcPr>
            <w:tcW w:w="3970" w:type="dxa"/>
            <w:tcBorders>
              <w:top w:val="single" w:sz="4" w:space="0" w:color="000000"/>
              <w:lef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線上補課作業與評量</w:t>
            </w:r>
          </w:p>
        </w:tc>
        <w:tc>
          <w:tcPr>
            <w:tcW w:w="4467" w:type="dxa"/>
            <w:tcBorders>
              <w:top w:val="single" w:sz="4" w:space="0" w:color="000000"/>
              <w:right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rPr>
              <w:t>紙本</w:t>
            </w:r>
            <w:r>
              <w:rPr>
                <w:rFonts w:ascii="標楷體" w:eastAsia="標楷體" w:hAnsi="標楷體" w:cs="標楷體"/>
              </w:rPr>
              <w:t>/</w:t>
            </w:r>
            <w:r>
              <w:rPr>
                <w:rFonts w:ascii="標楷體" w:eastAsia="標楷體" w:hAnsi="標楷體" w:cs="標楷體"/>
              </w:rPr>
              <w:t>實際操作</w:t>
            </w:r>
          </w:p>
        </w:tc>
      </w:tr>
      <w:tr w:rsidR="001D6841" w:rsidTr="00746E57">
        <w:tc>
          <w:tcPr>
            <w:tcW w:w="3970" w:type="dxa"/>
            <w:tcBorders>
              <w:left w:val="single" w:sz="24" w:space="0" w:color="000000"/>
              <w:bottom w:val="single" w:sz="24" w:space="0" w:color="000000"/>
            </w:tcBorders>
          </w:tcPr>
          <w:p w:rsidR="001D6841" w:rsidRDefault="00746E57">
            <w:pPr>
              <w:jc w:val="both"/>
              <w:rPr>
                <w:rFonts w:ascii="標楷體" w:eastAsia="標楷體" w:hAnsi="標楷體" w:cs="標楷體"/>
              </w:rPr>
            </w:pPr>
            <w:r>
              <w:rPr>
                <w:rFonts w:ascii="標楷體" w:eastAsia="標楷體" w:hAnsi="標楷體" w:cs="標楷體"/>
                <w:b/>
              </w:rPr>
              <w:t>本領域未能線上補課學生相應學習措施</w:t>
            </w:r>
          </w:p>
        </w:tc>
        <w:tc>
          <w:tcPr>
            <w:tcW w:w="4467" w:type="dxa"/>
            <w:tcBorders>
              <w:bottom w:val="single" w:sz="24" w:space="0" w:color="000000"/>
              <w:right w:val="single" w:sz="24" w:space="0" w:color="000000"/>
            </w:tcBorders>
          </w:tcPr>
          <w:p w:rsidR="001D6841" w:rsidRDefault="00746E57">
            <w:pPr>
              <w:jc w:val="both"/>
              <w:rPr>
                <w:rFonts w:ascii="標楷體" w:eastAsia="標楷體" w:hAnsi="標楷體" w:cs="標楷體"/>
              </w:rPr>
            </w:pPr>
            <w:r>
              <w:t>如有學生因資訊設備、家庭背景等不可抗力因素而未能完成學習，將要求到校進行個別課業指導。</w:t>
            </w:r>
          </w:p>
        </w:tc>
      </w:tr>
    </w:tbl>
    <w:p w:rsidR="001D6841" w:rsidRDefault="001D6841">
      <w:pPr>
        <w:ind w:left="960"/>
        <w:jc w:val="both"/>
        <w:rPr>
          <w:rFonts w:ascii="標楷體" w:eastAsia="標楷體" w:hAnsi="標楷體" w:cs="標楷體"/>
        </w:rPr>
      </w:pPr>
    </w:p>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1D6841" w:rsidTr="00746E57">
        <w:tc>
          <w:tcPr>
            <w:tcW w:w="4112"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邱斈倩</w:t>
            </w:r>
          </w:p>
        </w:tc>
      </w:tr>
      <w:tr w:rsidR="001D6841" w:rsidTr="00746E57">
        <w:tc>
          <w:tcPr>
            <w:tcW w:w="4112"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國、數補救教學</w:t>
            </w:r>
            <w:r>
              <w:rPr>
                <w:rFonts w:ascii="標楷體" w:eastAsia="標楷體" w:hAnsi="標楷體" w:cs="標楷體"/>
              </w:rPr>
              <w:t>與閱讀</w:t>
            </w:r>
          </w:p>
        </w:tc>
      </w:tr>
      <w:tr w:rsidR="001D6841" w:rsidTr="00746E57">
        <w:tc>
          <w:tcPr>
            <w:tcW w:w="4112"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1D6841" w:rsidRDefault="00746E57">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1D6841" w:rsidTr="00746E57">
        <w:tc>
          <w:tcPr>
            <w:tcW w:w="4112" w:type="dxa"/>
            <w:tcBorders>
              <w:top w:val="single" w:sz="2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無須進行實體補課，但會檢視學生學習能力，進行適時的學習補救。</w:t>
            </w:r>
          </w:p>
        </w:tc>
      </w:tr>
      <w:tr w:rsidR="001D6841" w:rsidTr="00746E57">
        <w:tc>
          <w:tcPr>
            <w:tcW w:w="4112"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1D6841" w:rsidTr="00746E57">
        <w:tc>
          <w:tcPr>
            <w:tcW w:w="4112" w:type="dxa"/>
            <w:tcBorders>
              <w:top w:val="single" w:sz="24" w:space="0" w:color="000000"/>
              <w:left w:val="single" w:sz="24" w:space="0" w:color="000000"/>
              <w:bottom w:val="single" w:sz="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1D6841" w:rsidRDefault="00746E57">
            <w:pPr>
              <w:rPr>
                <w:rFonts w:ascii="標楷體" w:eastAsia="標楷體" w:hAnsi="標楷體" w:cs="標楷體"/>
              </w:rPr>
            </w:pPr>
            <w:r>
              <w:rPr>
                <w:rFonts w:ascii="標楷體" w:eastAsia="標楷體" w:hAnsi="標楷體" w:cs="標楷體"/>
              </w:rPr>
              <w:t>1.</w:t>
            </w:r>
            <w:r>
              <w:rPr>
                <w:rFonts w:ascii="標楷體" w:eastAsia="標楷體" w:hAnsi="標楷體" w:cs="標楷體"/>
              </w:rPr>
              <w:t>以</w:t>
            </w:r>
            <w:r>
              <w:rPr>
                <w:rFonts w:ascii="標楷體" w:eastAsia="標楷體" w:hAnsi="標楷體" w:cs="標楷體"/>
              </w:rPr>
              <w:t>google classroom</w:t>
            </w:r>
            <w:r>
              <w:rPr>
                <w:rFonts w:ascii="標楷體" w:eastAsia="標楷體" w:hAnsi="標楷體" w:cs="標楷體"/>
              </w:rPr>
              <w:t>進行線上課程學習，並指派任務及功課方式進行學習能力增強、複習。</w:t>
            </w:r>
          </w:p>
          <w:p w:rsidR="001D6841" w:rsidRDefault="00746E57">
            <w:pPr>
              <w:rPr>
                <w:rFonts w:ascii="標楷體" w:eastAsia="標楷體" w:hAnsi="標楷體" w:cs="標楷體"/>
              </w:rPr>
            </w:pPr>
            <w:r>
              <w:rPr>
                <w:rFonts w:ascii="標楷體" w:eastAsia="標楷體" w:hAnsi="標楷體" w:cs="標楷體"/>
              </w:rPr>
              <w:t>2.</w:t>
            </w:r>
            <w:r>
              <w:rPr>
                <w:rFonts w:ascii="標楷體" w:eastAsia="標楷體" w:hAnsi="標楷體" w:cs="標楷體"/>
              </w:rPr>
              <w:t>以</w:t>
            </w:r>
            <w:r>
              <w:rPr>
                <w:rFonts w:ascii="標楷體" w:eastAsia="標楷體" w:hAnsi="標楷體" w:cs="標楷體"/>
              </w:rPr>
              <w:t>google meet</w:t>
            </w:r>
            <w:r>
              <w:rPr>
                <w:rFonts w:ascii="標楷體" w:eastAsia="標楷體" w:hAnsi="標楷體" w:cs="標楷體"/>
              </w:rPr>
              <w:t>進行線上同步教學，即時了解學生學習情形。</w:t>
            </w:r>
          </w:p>
          <w:p w:rsidR="001D6841" w:rsidRDefault="00746E57">
            <w:pPr>
              <w:rPr>
                <w:rFonts w:ascii="標楷體" w:eastAsia="標楷體" w:hAnsi="標楷體" w:cs="標楷體"/>
              </w:rPr>
            </w:pPr>
            <w:r>
              <w:rPr>
                <w:rFonts w:ascii="標楷體" w:eastAsia="標楷體" w:hAnsi="標楷體" w:cs="標楷體"/>
              </w:rPr>
              <w:t>3.</w:t>
            </w:r>
            <w:r>
              <w:rPr>
                <w:rFonts w:ascii="標楷體" w:eastAsia="標楷體" w:hAnsi="標楷體" w:cs="標楷體"/>
              </w:rPr>
              <w:t>以班群</w:t>
            </w:r>
            <w:r>
              <w:rPr>
                <w:rFonts w:ascii="標楷體" w:eastAsia="標楷體" w:hAnsi="標楷體" w:cs="標楷體"/>
              </w:rPr>
              <w:t>line</w:t>
            </w:r>
            <w:r>
              <w:rPr>
                <w:rFonts w:ascii="標楷體" w:eastAsia="標楷體" w:hAnsi="標楷體" w:cs="標楷體"/>
              </w:rPr>
              <w:t>、電話等不定時了解學生學習情形，並適時和家長進行溝通。</w:t>
            </w:r>
          </w:p>
          <w:p w:rsidR="001D6841" w:rsidRDefault="00746E57">
            <w:pPr>
              <w:rPr>
                <w:rFonts w:ascii="標楷體" w:eastAsia="標楷體" w:hAnsi="標楷體" w:cs="標楷體"/>
              </w:rPr>
            </w:pPr>
            <w:r>
              <w:rPr>
                <w:rFonts w:ascii="標楷體" w:eastAsia="標楷體" w:hAnsi="標楷體" w:cs="標楷體"/>
              </w:rPr>
              <w:t>4.</w:t>
            </w:r>
            <w:r>
              <w:rPr>
                <w:rFonts w:ascii="標楷體" w:eastAsia="標楷體" w:hAnsi="標楷體" w:cs="標楷體"/>
              </w:rPr>
              <w:t>要求學生每日上傳學習影片及作業，以了解學生學習情形，進行學生個別差異的即時補救。</w:t>
            </w:r>
          </w:p>
          <w:p w:rsidR="001D6841" w:rsidRDefault="00746E57">
            <w:r>
              <w:rPr>
                <w:rFonts w:ascii="標楷體" w:eastAsia="標楷體" w:hAnsi="標楷體" w:cs="標楷體"/>
              </w:rPr>
              <w:t>5.</w:t>
            </w:r>
            <w:r>
              <w:rPr>
                <w:rFonts w:ascii="標楷體" w:eastAsia="標楷體" w:hAnsi="標楷體" w:cs="標楷體"/>
              </w:rPr>
              <w:t>如有學生因資訊設備、家庭背景等不</w:t>
            </w:r>
            <w:r>
              <w:rPr>
                <w:rFonts w:ascii="標楷體" w:eastAsia="標楷體" w:hAnsi="標楷體" w:cs="標楷體"/>
              </w:rPr>
              <w:lastRenderedPageBreak/>
              <w:t>可抗力因素而未能完成學習，會要求孩子以實體課本、作業進行學習，並於復學後適個別情況，予以指導。</w:t>
            </w:r>
          </w:p>
        </w:tc>
      </w:tr>
      <w:tr w:rsidR="001D6841" w:rsidTr="00746E57">
        <w:tc>
          <w:tcPr>
            <w:tcW w:w="4112" w:type="dxa"/>
            <w:tcBorders>
              <w:top w:val="single" w:sz="4" w:space="0" w:color="000000"/>
              <w:lef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467" w:type="dxa"/>
            <w:tcBorders>
              <w:top w:val="single" w:sz="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根據學習內容，提供補充影片，做複習與加深學習。</w:t>
            </w:r>
          </w:p>
        </w:tc>
      </w:tr>
      <w:tr w:rsidR="001D6841" w:rsidTr="00746E57">
        <w:tc>
          <w:tcPr>
            <w:tcW w:w="4112" w:type="dxa"/>
            <w:tcBorders>
              <w:left w:val="single" w:sz="24" w:space="0" w:color="000000"/>
              <w:bottom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1D6841" w:rsidRDefault="00746E57">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如有學生因資訊設備、家庭背景等不可抗力因素而未能完成學習，會要求孩子以實體課本、作業進行學習，並於復學後適個別情況，予以指導。</w:t>
            </w:r>
          </w:p>
        </w:tc>
      </w:tr>
    </w:tbl>
    <w:p w:rsidR="001D6841" w:rsidRDefault="001D6841">
      <w:pPr>
        <w:pBdr>
          <w:top w:val="nil"/>
          <w:left w:val="nil"/>
          <w:bottom w:val="nil"/>
          <w:right w:val="nil"/>
          <w:between w:val="nil"/>
        </w:pBdr>
        <w:ind w:left="960"/>
        <w:jc w:val="both"/>
        <w:rPr>
          <w:rFonts w:ascii="標楷體" w:eastAsia="標楷體" w:hAnsi="標楷體" w:cs="標楷體"/>
          <w:color w:val="000000"/>
        </w:rPr>
      </w:pP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1D6841" w:rsidRDefault="00746E57">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1D6841" w:rsidRDefault="00746E57">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1D6841" w:rsidRDefault="001D6841">
      <w:pPr>
        <w:pBdr>
          <w:top w:val="nil"/>
          <w:left w:val="nil"/>
          <w:bottom w:val="nil"/>
          <w:right w:val="nil"/>
          <w:between w:val="nil"/>
        </w:pBdr>
        <w:ind w:left="480"/>
        <w:jc w:val="both"/>
        <w:rPr>
          <w:rFonts w:ascii="標楷體" w:eastAsia="標楷體" w:hAnsi="標楷體" w:cs="標楷體"/>
          <w:color w:val="000000"/>
        </w:rPr>
      </w:pPr>
    </w:p>
    <w:p w:rsidR="001D6841" w:rsidRDefault="00746E57">
      <w:pPr>
        <w:numPr>
          <w:ilvl w:val="0"/>
          <w:numId w:val="9"/>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1D6841" w:rsidRDefault="00746E57">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1D6841" w:rsidRDefault="00746E57">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1D6841">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6B2"/>
    <w:multiLevelType w:val="multilevel"/>
    <w:tmpl w:val="EC40FF7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9F6921"/>
    <w:multiLevelType w:val="multilevel"/>
    <w:tmpl w:val="DF40354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BE3657D"/>
    <w:multiLevelType w:val="multilevel"/>
    <w:tmpl w:val="636C928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C876D84"/>
    <w:multiLevelType w:val="multilevel"/>
    <w:tmpl w:val="63E48D8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DC05E9E"/>
    <w:multiLevelType w:val="multilevel"/>
    <w:tmpl w:val="5C8CD56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33E34C22"/>
    <w:multiLevelType w:val="multilevel"/>
    <w:tmpl w:val="D138DF3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79758E7"/>
    <w:multiLevelType w:val="multilevel"/>
    <w:tmpl w:val="A1D04EF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C40040C"/>
    <w:multiLevelType w:val="multilevel"/>
    <w:tmpl w:val="D700C792"/>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BDF345C"/>
    <w:multiLevelType w:val="multilevel"/>
    <w:tmpl w:val="C9FEA3F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D125A2"/>
    <w:multiLevelType w:val="multilevel"/>
    <w:tmpl w:val="DFA078D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B974B72"/>
    <w:multiLevelType w:val="multilevel"/>
    <w:tmpl w:val="3452AEA4"/>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4"/>
  </w:num>
  <w:num w:numId="2">
    <w:abstractNumId w:val="5"/>
  </w:num>
  <w:num w:numId="3">
    <w:abstractNumId w:val="10"/>
  </w:num>
  <w:num w:numId="4">
    <w:abstractNumId w:val="1"/>
  </w:num>
  <w:num w:numId="5">
    <w:abstractNumId w:val="7"/>
  </w:num>
  <w:num w:numId="6">
    <w:abstractNumId w:val="9"/>
  </w:num>
  <w:num w:numId="7">
    <w:abstractNumId w:val="6"/>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41"/>
    <w:rsid w:val="001D6841"/>
    <w:rsid w:val="00746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78725-2F44-461C-8058-DB000B47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kwtImltHOOEQo6DLybnUBn1WJA==">AMUW2mXT5gpbcKUWLvX/C1xKgkHiEHXWdFnkbGW7bOpsOGqYkk3lDb2s287MVz7v83Eyaas0RDu0hpWVWY6d4uIXC10+sORyWe2dUOh50Rkfwx7II6V5Brp7+CGEfcgh9wY8XYSIIaUl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2021-05-19T07:13:00Z</dcterms:created>
  <dcterms:modified xsi:type="dcterms:W3CDTF">2021-05-25T02:53:00Z</dcterms:modified>
</cp:coreProperties>
</file>