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D0" w:rsidRDefault="00EA6C7E">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B761D0" w:rsidRDefault="00EA6C7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B761D0" w:rsidRDefault="00EA6C7E">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B761D0" w:rsidRDefault="00EA6C7E">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B761D0" w:rsidRDefault="00EA6C7E">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B761D0" w:rsidRDefault="00EA6C7E">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B761D0" w:rsidRDefault="00EA6C7E">
      <w:pPr>
        <w:widowControl/>
        <w:numPr>
          <w:ilvl w:val="0"/>
          <w:numId w:val="9"/>
        </w:numPr>
        <w:pBdr>
          <w:top w:val="nil"/>
          <w:left w:val="nil"/>
          <w:bottom w:val="nil"/>
          <w:right w:val="nil"/>
          <w:between w:val="nil"/>
        </w:pBdr>
        <w:spacing w:after="280"/>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B761D0" w:rsidRDefault="00EA6C7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B761D0" w:rsidRDefault="00EA6C7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B761D0" w:rsidRDefault="00B761D0">
      <w:pPr>
        <w:pBdr>
          <w:top w:val="nil"/>
          <w:left w:val="nil"/>
          <w:bottom w:val="nil"/>
          <w:right w:val="nil"/>
          <w:between w:val="nil"/>
        </w:pBdr>
        <w:ind w:left="480"/>
        <w:jc w:val="both"/>
        <w:rPr>
          <w:rFonts w:ascii="標楷體" w:eastAsia="標楷體" w:hAnsi="標楷體" w:cs="標楷體"/>
          <w:color w:val="000000"/>
        </w:rPr>
      </w:pPr>
    </w:p>
    <w:p w:rsidR="00B761D0" w:rsidRDefault="00EA6C7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B761D0" w:rsidRDefault="00EA6C7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B761D0" w:rsidRDefault="00EA6C7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B761D0" w:rsidRDefault="00EA6C7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B761D0" w:rsidRDefault="00EA6C7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B761D0" w:rsidRDefault="00EA6C7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B761D0" w:rsidRDefault="00EA6C7E">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B761D0" w:rsidRDefault="00EA6C7E">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B761D0" w:rsidRDefault="00EA6C7E">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B761D0" w:rsidRDefault="00EA6C7E">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B761D0" w:rsidRDefault="00EA6C7E">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B761D0" w:rsidRDefault="00EA6C7E">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B761D0" w:rsidRDefault="00EA6C7E">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B761D0" w:rsidRDefault="00EA6C7E">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w:t>
      </w:r>
      <w:r>
        <w:rPr>
          <w:rFonts w:ascii="標楷體" w:eastAsia="標楷體" w:hAnsi="標楷體" w:cs="標楷體"/>
          <w:color w:val="000000"/>
        </w:rPr>
        <w:lastRenderedPageBreak/>
        <w:t>生問題或批改作業，以掌握學生學習情形。</w:t>
      </w:r>
    </w:p>
    <w:p w:rsidR="00B761D0" w:rsidRDefault="00EA6C7E">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有關學生線上居家學習配套措施，教師應妥善規劃學習進度及教材，亦可參考利用教育部因材網、教育部教育雲資源或其他可記錄學生學習歷程，並利於查核學習時數之平臺。</w:t>
      </w:r>
    </w:p>
    <w:p w:rsidR="00B761D0" w:rsidRDefault="00EA6C7E">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B761D0" w:rsidRDefault="00EA6C7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B761D0" w:rsidRDefault="00EA6C7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B761D0" w:rsidRDefault="00EA6C7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B761D0" w:rsidRDefault="00EA6C7E">
      <w:pPr>
        <w:widowControl/>
        <w:numPr>
          <w:ilvl w:val="0"/>
          <w:numId w:val="4"/>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B761D0" w:rsidRDefault="00EA6C7E">
      <w:pPr>
        <w:numPr>
          <w:ilvl w:val="0"/>
          <w:numId w:val="4"/>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B761D0" w:rsidRDefault="00EA6C7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B761D0" w:rsidRDefault="00EA6C7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本次停課班級為（五）年（六）班。</w:t>
      </w:r>
    </w:p>
    <w:p w:rsidR="00B761D0" w:rsidRDefault="00EA6C7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hint="eastAsia"/>
          <w:color w:val="000000"/>
        </w:rPr>
        <w:t>5</w:t>
      </w:r>
      <w:r>
        <w:rPr>
          <w:rFonts w:ascii="標楷體" w:eastAsia="標楷體" w:hAnsi="標楷體" w:cs="標楷體"/>
          <w:color w:val="000000"/>
        </w:rPr>
        <w:t>0</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B761D0" w:rsidRDefault="00EA6C7E">
      <w:pPr>
        <w:numPr>
          <w:ilvl w:val="0"/>
          <w:numId w:val="5"/>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hint="eastAsia"/>
          <w:b/>
          <w:color w:val="FF0000"/>
        </w:rPr>
        <w:t>5</w:t>
      </w:r>
      <w:r>
        <w:rPr>
          <w:rFonts w:ascii="標楷體" w:eastAsia="標楷體" w:hAnsi="標楷體" w:cs="標楷體"/>
          <w:b/>
          <w:color w:val="FF0000"/>
        </w:rPr>
        <w:t>0</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B761D0" w:rsidRDefault="00EA6C7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3"/>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B761D0" w:rsidTr="00EA6C7E">
        <w:tc>
          <w:tcPr>
            <w:tcW w:w="4112"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余淑美</w:t>
            </w:r>
          </w:p>
        </w:tc>
      </w:tr>
      <w:tr w:rsidR="00B761D0" w:rsidTr="00EA6C7E">
        <w:tc>
          <w:tcPr>
            <w:tcW w:w="4112"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國語第十一、二課</w:t>
            </w:r>
          </w:p>
        </w:tc>
      </w:tr>
      <w:tr w:rsidR="00B761D0" w:rsidTr="00EA6C7E">
        <w:tc>
          <w:tcPr>
            <w:tcW w:w="4112"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B761D0" w:rsidTr="00EA6C7E">
        <w:tc>
          <w:tcPr>
            <w:tcW w:w="4112"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4112"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4112"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進行派任務、派功課方式進行學習能力增強、複習。</w:t>
            </w:r>
          </w:p>
          <w:p w:rsidR="00B761D0" w:rsidRDefault="00EA6C7E">
            <w:r>
              <w:t>4.</w:t>
            </w:r>
            <w:r>
              <w:t>以網路、電話等不定時了解學生學習情形，並適時和家長進行溝通並請家長督促。</w:t>
            </w:r>
          </w:p>
          <w:p w:rsidR="00B761D0" w:rsidRDefault="00EA6C7E">
            <w:r>
              <w:t>5.</w:t>
            </w:r>
            <w:r>
              <w:t>要求學生上傳作業，了解學生學習情</w:t>
            </w:r>
            <w:r>
              <w:lastRenderedPageBreak/>
              <w:t>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4112"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w:t>
            </w:r>
            <w:r>
              <w:rPr>
                <w:rFonts w:eastAsia="Calibri"/>
                <w:color w:val="000000"/>
              </w:rPr>
              <w:t>classroom</w:t>
            </w:r>
            <w:r>
              <w:rPr>
                <w:rFonts w:eastAsia="Calibri"/>
                <w:color w:val="000000"/>
              </w:rPr>
              <w:t>、</w:t>
            </w:r>
            <w:r>
              <w:rPr>
                <w:rFonts w:ascii="標楷體" w:eastAsia="標楷體" w:hAnsi="標楷體" w:cs="標楷體"/>
                <w:color w:val="000000"/>
              </w:rPr>
              <w:t>因材網、均一等線上課程進行相關評量</w:t>
            </w:r>
          </w:p>
        </w:tc>
      </w:tr>
      <w:tr w:rsidR="00B761D0" w:rsidTr="00EA6C7E">
        <w:tc>
          <w:tcPr>
            <w:tcW w:w="4112"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4"/>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B761D0" w:rsidTr="00EA6C7E">
        <w:tc>
          <w:tcPr>
            <w:tcW w:w="4112"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張惠貞</w:t>
            </w:r>
          </w:p>
        </w:tc>
      </w:tr>
      <w:tr w:rsidR="00B761D0" w:rsidTr="00EA6C7E">
        <w:tc>
          <w:tcPr>
            <w:tcW w:w="4112"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109</w:t>
            </w:r>
            <w:r>
              <w:rPr>
                <w:rFonts w:ascii="標楷體" w:eastAsia="標楷體" w:hAnsi="標楷體" w:cs="標楷體"/>
              </w:rPr>
              <w:t>學年學力檢測考古題</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課本</w:t>
            </w:r>
            <w:r>
              <w:rPr>
                <w:rFonts w:ascii="標楷體" w:eastAsia="標楷體" w:hAnsi="標楷體" w:cs="標楷體"/>
              </w:rPr>
              <w:t>P60~66</w:t>
            </w:r>
          </w:p>
        </w:tc>
      </w:tr>
      <w:tr w:rsidR="00B761D0" w:rsidTr="00EA6C7E">
        <w:tc>
          <w:tcPr>
            <w:tcW w:w="4112"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761D0" w:rsidTr="00EA6C7E">
        <w:tc>
          <w:tcPr>
            <w:tcW w:w="4112"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4112"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4112"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進行派任務、派功課方式進行學習能力增強、複習。</w:t>
            </w:r>
          </w:p>
          <w:p w:rsidR="00B761D0" w:rsidRDefault="00EA6C7E">
            <w:r>
              <w:t>4.</w:t>
            </w:r>
            <w:r>
              <w:t>以</w:t>
            </w:r>
            <w:r>
              <w:t>line</w:t>
            </w:r>
            <w:r>
              <w:t>、電話等不定時了解學生學習情形，並適時和家長進行溝通並請家長督促。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4112"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761D0" w:rsidTr="00EA6C7E">
        <w:tc>
          <w:tcPr>
            <w:tcW w:w="4112"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5"/>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余淑美</w:t>
            </w:r>
          </w:p>
        </w:tc>
      </w:tr>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第九單元</w:t>
            </w:r>
            <w:r>
              <w:rPr>
                <w:rFonts w:ascii="標楷體" w:eastAsia="標楷體" w:hAnsi="標楷體" w:cs="標楷體"/>
                <w:color w:val="000000"/>
              </w:rPr>
              <w:t xml:space="preserve"> </w:t>
            </w:r>
            <w:r>
              <w:rPr>
                <w:rFonts w:ascii="標楷體" w:eastAsia="標楷體" w:hAnsi="標楷體" w:cs="標楷體"/>
                <w:color w:val="000000"/>
              </w:rPr>
              <w:t>比與百分率</w:t>
            </w:r>
          </w:p>
        </w:tc>
      </w:tr>
      <w:tr w:rsidR="00B761D0" w:rsidTr="00EA6C7E">
        <w:tc>
          <w:tcPr>
            <w:tcW w:w="3970"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bookmarkStart w:id="0" w:name="_heading=h.gjdgxs" w:colFirst="0" w:colLast="0"/>
            <w:bookmarkEnd w:id="0"/>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、均一教育平台進行派任務、派功課方式進行學習能力增強、複習。</w:t>
            </w:r>
          </w:p>
          <w:p w:rsidR="00B761D0" w:rsidRDefault="00EA6C7E">
            <w:r>
              <w:t>4.</w:t>
            </w:r>
            <w:r>
              <w:t>以網路、電話等不定時了解學生學習情形，並適時和家長進行溝通並請家長督促。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3970"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w:t>
            </w:r>
            <w:r>
              <w:rPr>
                <w:rFonts w:eastAsia="Calibri"/>
                <w:color w:val="000000"/>
              </w:rPr>
              <w:t>classroom</w:t>
            </w:r>
            <w:r>
              <w:rPr>
                <w:rFonts w:eastAsia="Calibri"/>
                <w:color w:val="000000"/>
              </w:rPr>
              <w:t>、</w:t>
            </w:r>
            <w:r>
              <w:rPr>
                <w:rFonts w:ascii="標楷體" w:eastAsia="標楷體" w:hAnsi="標楷體" w:cs="標楷體"/>
                <w:color w:val="000000"/>
              </w:rPr>
              <w:t>因材網、均一等線上課程進行相關評量</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6"/>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余淑美</w:t>
            </w:r>
          </w:p>
        </w:tc>
      </w:tr>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第四單元</w:t>
            </w:r>
            <w:r>
              <w:rPr>
                <w:rFonts w:ascii="標楷體" w:eastAsia="標楷體" w:hAnsi="標楷體" w:cs="標楷體"/>
                <w:color w:val="000000"/>
              </w:rPr>
              <w:t xml:space="preserve"> </w:t>
            </w:r>
            <w:r>
              <w:rPr>
                <w:rFonts w:ascii="標楷體" w:eastAsia="標楷體" w:hAnsi="標楷體" w:cs="標楷體"/>
                <w:color w:val="000000"/>
              </w:rPr>
              <w:t>我們的人民與政府</w:t>
            </w:r>
          </w:p>
        </w:tc>
      </w:tr>
      <w:tr w:rsidR="00B761D0" w:rsidTr="00EA6C7E">
        <w:tc>
          <w:tcPr>
            <w:tcW w:w="3970"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w:t>
            </w:r>
            <w:r>
              <w:lastRenderedPageBreak/>
              <w:t>時了解學生學習情形。</w:t>
            </w:r>
          </w:p>
          <w:p w:rsidR="00B761D0" w:rsidRDefault="00EA6C7E">
            <w:r>
              <w:t>3.</w:t>
            </w:r>
            <w:r>
              <w:t>以</w:t>
            </w:r>
            <w:r>
              <w:t>google classroom</w:t>
            </w:r>
            <w:r>
              <w:t>、均一進行派任務、派功課方式進行學習能力增強、複習。</w:t>
            </w:r>
          </w:p>
          <w:p w:rsidR="00B761D0" w:rsidRDefault="00EA6C7E">
            <w:r>
              <w:t>4.</w:t>
            </w:r>
            <w:r>
              <w:t>以網路或電話等不定時了解學生學習情形，並適時和家長進行溝通並請家長督促。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3970"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w:t>
            </w:r>
            <w:r>
              <w:rPr>
                <w:rFonts w:eastAsia="Calibri"/>
                <w:color w:val="000000"/>
              </w:rPr>
              <w:t>classroom</w:t>
            </w:r>
            <w:r>
              <w:rPr>
                <w:rFonts w:eastAsia="Calibri"/>
                <w:color w:val="000000"/>
              </w:rPr>
              <w:t>、</w:t>
            </w:r>
            <w:r>
              <w:rPr>
                <w:rFonts w:ascii="標楷體" w:eastAsia="標楷體" w:hAnsi="標楷體" w:cs="標楷體"/>
                <w:color w:val="000000"/>
              </w:rPr>
              <w:t>因材網、均一等線上課程進行相關評量</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7"/>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葉慧琪</w:t>
            </w:r>
          </w:p>
        </w:tc>
      </w:tr>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P.68-P.74</w:t>
            </w:r>
          </w:p>
        </w:tc>
      </w:tr>
      <w:tr w:rsidR="00B761D0" w:rsidTr="00EA6C7E">
        <w:tc>
          <w:tcPr>
            <w:tcW w:w="3970"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進行派任務、派功課方式進行學習能力增強、複習。</w:t>
            </w:r>
          </w:p>
          <w:p w:rsidR="00B761D0" w:rsidRDefault="00EA6C7E">
            <w:r>
              <w:t>4.</w:t>
            </w:r>
            <w:r>
              <w:t>以</w:t>
            </w:r>
            <w:r>
              <w:t>line</w:t>
            </w:r>
            <w:r>
              <w:t>、電話等不定時了解學生學習情形，並適時和家長進行溝通並請家長督促。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3970"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w:t>
            </w:r>
            <w:r>
              <w:rPr>
                <w:rFonts w:ascii="標楷體" w:eastAsia="標楷體" w:hAnsi="標楷體" w:cs="標楷體"/>
                <w:color w:val="000000"/>
              </w:rPr>
              <w:lastRenderedPageBreak/>
              <w:t>聽、線上測驗、多元利用因材網、酷客雲等線上課程進行相關評量</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8"/>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許文誌、柯淑慧</w:t>
            </w:r>
          </w:p>
        </w:tc>
      </w:tr>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拳擊有氧、荷里皮波舞、跨步上籃</w:t>
            </w:r>
          </w:p>
        </w:tc>
      </w:tr>
      <w:tr w:rsidR="00B761D0" w:rsidTr="00EA6C7E">
        <w:tc>
          <w:tcPr>
            <w:tcW w:w="3970"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4</w:t>
            </w:r>
            <w:r>
              <w:rPr>
                <w:rFonts w:ascii="標楷體" w:eastAsia="標楷體" w:hAnsi="標楷體" w:cs="標楷體"/>
              </w:rPr>
              <w:t>）節、線上補課（</w:t>
            </w:r>
            <w:r>
              <w:rPr>
                <w:rFonts w:ascii="標楷體" w:eastAsia="標楷體" w:hAnsi="標楷體" w:cs="標楷體"/>
              </w:rPr>
              <w:t>4</w:t>
            </w:r>
            <w:r>
              <w:rPr>
                <w:rFonts w:ascii="標楷體" w:eastAsia="標楷體" w:hAnsi="標楷體" w:cs="標楷體"/>
              </w:rPr>
              <w:t>）節，共需補（</w:t>
            </w:r>
            <w:r>
              <w:rPr>
                <w:rFonts w:ascii="標楷體" w:eastAsia="標楷體" w:hAnsi="標楷體" w:cs="標楷體"/>
              </w:rPr>
              <w:t>4</w:t>
            </w:r>
            <w:r>
              <w:rPr>
                <w:rFonts w:ascii="標楷體" w:eastAsia="標楷體" w:hAnsi="標楷體" w:cs="標楷體"/>
              </w:rPr>
              <w:t>）節</w:t>
            </w:r>
          </w:p>
          <w:p w:rsidR="00B761D0" w:rsidRDefault="00B761D0">
            <w:pPr>
              <w:pBdr>
                <w:top w:val="nil"/>
                <w:left w:val="nil"/>
                <w:bottom w:val="nil"/>
                <w:right w:val="nil"/>
                <w:between w:val="nil"/>
              </w:pBdr>
              <w:jc w:val="both"/>
              <w:rPr>
                <w:rFonts w:ascii="標楷體" w:eastAsia="標楷體" w:hAnsi="標楷體" w:cs="標楷體"/>
              </w:rPr>
            </w:pP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進行派任務、派功課方式進行學習能力增強、複習。</w:t>
            </w:r>
          </w:p>
          <w:p w:rsidR="00B761D0" w:rsidRDefault="00EA6C7E">
            <w:r>
              <w:t>4.</w:t>
            </w:r>
            <w:r>
              <w:t>以</w:t>
            </w:r>
            <w:r>
              <w:t>line</w:t>
            </w:r>
            <w:r>
              <w:t>、電話等不定時了解學生學習情形，並適時和家長進行溝通並請家長督促。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p w:rsidR="00B761D0" w:rsidRDefault="00B761D0">
            <w:pPr>
              <w:jc w:val="both"/>
              <w:rPr>
                <w:rFonts w:ascii="標楷體" w:eastAsia="標楷體" w:hAnsi="標楷體" w:cs="標楷體"/>
              </w:rPr>
            </w:pPr>
          </w:p>
          <w:p w:rsidR="00B761D0" w:rsidRDefault="00EA6C7E">
            <w:pPr>
              <w:jc w:val="both"/>
              <w:rPr>
                <w:color w:val="FF0000"/>
              </w:rPr>
            </w:pPr>
            <w:r>
              <w:rPr>
                <w:rFonts w:ascii="標楷體" w:eastAsia="標楷體" w:hAnsi="標楷體" w:cs="標楷體"/>
                <w:color w:val="FF0000"/>
              </w:rPr>
              <w:t>體育</w:t>
            </w:r>
            <w:r>
              <w:rPr>
                <w:color w:val="FF0000"/>
              </w:rPr>
              <w:t>--</w:t>
            </w:r>
          </w:p>
          <w:p w:rsidR="00B761D0" w:rsidRDefault="00EA6C7E">
            <w:pPr>
              <w:jc w:val="both"/>
              <w:rPr>
                <w:rFonts w:ascii="標楷體" w:eastAsia="標楷體" w:hAnsi="標楷體" w:cs="標楷體"/>
                <w:color w:val="FF0000"/>
              </w:rPr>
            </w:pPr>
            <w:r>
              <w:rPr>
                <w:rFonts w:ascii="標楷體" w:eastAsia="標楷體" w:hAnsi="標楷體" w:cs="標楷體"/>
                <w:color w:val="FF0000"/>
              </w:rPr>
              <w:t>1.</w:t>
            </w:r>
            <w:r>
              <w:rPr>
                <w:rFonts w:ascii="標楷體" w:eastAsia="標楷體" w:hAnsi="標楷體" w:cs="標楷體"/>
                <w:color w:val="FF0000"/>
              </w:rPr>
              <w:t>以</w:t>
            </w:r>
            <w:r>
              <w:rPr>
                <w:rFonts w:ascii="標楷體" w:eastAsia="標楷體" w:hAnsi="標楷體" w:cs="標楷體"/>
                <w:color w:val="FF0000"/>
              </w:rPr>
              <w:t>google classroom</w:t>
            </w:r>
            <w:r>
              <w:rPr>
                <w:rFonts w:ascii="標楷體" w:eastAsia="標楷體" w:hAnsi="標楷體" w:cs="標楷體"/>
                <w:color w:val="FF0000"/>
              </w:rPr>
              <w:t>指派學習任務。</w:t>
            </w:r>
          </w:p>
          <w:p w:rsidR="00B761D0" w:rsidRDefault="00EA6C7E">
            <w:pPr>
              <w:jc w:val="both"/>
              <w:rPr>
                <w:rFonts w:ascii="標楷體" w:eastAsia="標楷體" w:hAnsi="標楷體" w:cs="標楷體"/>
                <w:color w:val="FF0000"/>
              </w:rPr>
            </w:pPr>
            <w:r>
              <w:rPr>
                <w:rFonts w:ascii="標楷體" w:eastAsia="標楷體" w:hAnsi="標楷體" w:cs="標楷體"/>
                <w:color w:val="FF0000"/>
              </w:rPr>
              <w:t>2.</w:t>
            </w:r>
            <w:r>
              <w:rPr>
                <w:rFonts w:ascii="標楷體" w:eastAsia="標楷體" w:hAnsi="標楷體" w:cs="標楷體"/>
                <w:color w:val="FF0000"/>
              </w:rPr>
              <w:t>學生若有問題可隨時在課程下方留言給老師，老師會給予回覆。</w:t>
            </w:r>
          </w:p>
          <w:p w:rsidR="00B761D0" w:rsidRDefault="00B761D0">
            <w:pPr>
              <w:jc w:val="both"/>
              <w:rPr>
                <w:rFonts w:ascii="標楷體" w:eastAsia="標楷體" w:hAnsi="標楷體" w:cs="標楷體"/>
              </w:rPr>
            </w:pPr>
          </w:p>
          <w:p w:rsidR="00B761D0" w:rsidRDefault="00B761D0"/>
        </w:tc>
      </w:tr>
      <w:tr w:rsidR="00B761D0" w:rsidTr="00EA6C7E">
        <w:tc>
          <w:tcPr>
            <w:tcW w:w="3970"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w:t>
            </w:r>
            <w:r>
              <w:rPr>
                <w:rFonts w:ascii="標楷體" w:eastAsia="標楷體" w:hAnsi="標楷體" w:cs="標楷體"/>
                <w:color w:val="000000"/>
              </w:rPr>
              <w:lastRenderedPageBreak/>
              <w:t>雲等線上課程進行相關評量</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9"/>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王淑華、劉純瑛</w:t>
            </w:r>
          </w:p>
        </w:tc>
      </w:tr>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1.</w:t>
            </w:r>
            <w:r>
              <w:rPr>
                <w:rFonts w:ascii="標楷體" w:eastAsia="標楷體" w:hAnsi="標楷體" w:cs="標楷體"/>
              </w:rPr>
              <w:t>畢業小海報參考資料鑑賞</w:t>
            </w:r>
          </w:p>
          <w:p w:rsidR="00B761D0" w:rsidRDefault="00EA6C7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海報製作構圖</w:t>
            </w:r>
          </w:p>
          <w:p w:rsidR="00B761D0" w:rsidRDefault="00EA6C7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音樂：認識蕭邦、音樂欣賞、直笛吹奏練習</w:t>
            </w:r>
          </w:p>
        </w:tc>
      </w:tr>
      <w:tr w:rsidR="00B761D0" w:rsidTr="00EA6C7E">
        <w:tc>
          <w:tcPr>
            <w:tcW w:w="3970"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美勞</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2</w:t>
            </w:r>
            <w:r>
              <w:rPr>
                <w:rFonts w:ascii="標楷體" w:eastAsia="標楷體" w:hAnsi="標楷體" w:cs="標楷體"/>
                <w:color w:val="000000"/>
              </w:rPr>
              <w:t>）節，共需補（</w:t>
            </w:r>
            <w:r>
              <w:rPr>
                <w:rFonts w:ascii="標楷體" w:eastAsia="標楷體" w:hAnsi="標楷體" w:cs="標楷體"/>
              </w:rPr>
              <w:t>2</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音樂實體補課（</w:t>
            </w:r>
            <w:r>
              <w:rPr>
                <w:rFonts w:ascii="標楷體" w:eastAsia="標楷體" w:hAnsi="標楷體" w:cs="標楷體"/>
              </w:rPr>
              <w:t>0</w:t>
            </w:r>
            <w:r>
              <w:rPr>
                <w:rFonts w:ascii="標楷體" w:eastAsia="標楷體" w:hAnsi="標楷體" w:cs="標楷體"/>
              </w:rPr>
              <w:t>）節、線上補課（３）節，共需補（３）節</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進行派任務、派功課方式進行學習能力增強、複習。</w:t>
            </w:r>
          </w:p>
          <w:p w:rsidR="00B761D0" w:rsidRDefault="00EA6C7E">
            <w:r>
              <w:t>4.</w:t>
            </w:r>
            <w:r>
              <w:t>以</w:t>
            </w:r>
            <w:r>
              <w:t>line</w:t>
            </w:r>
            <w:r>
              <w:t>、電話等不定時了解學生學習情形，並適時和家長進行溝通並請家長督促。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3970"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a"/>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王麗秀</w:t>
            </w:r>
          </w:p>
        </w:tc>
      </w:tr>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好鼻獅p72</w:t>
            </w:r>
            <w:r>
              <w:rPr>
                <w:rFonts w:ascii="標楷體" w:eastAsia="標楷體" w:hAnsi="標楷體"/>
              </w:rPr>
              <w:t>-p</w:t>
            </w:r>
            <w:r>
              <w:rPr>
                <w:rFonts w:ascii="標楷體" w:eastAsia="標楷體" w:hAnsi="標楷體" w:hint="eastAsia"/>
              </w:rPr>
              <w:t>73</w:t>
            </w:r>
          </w:p>
        </w:tc>
      </w:tr>
      <w:tr w:rsidR="00B761D0" w:rsidTr="00EA6C7E">
        <w:tc>
          <w:tcPr>
            <w:tcW w:w="3970"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進行派任務、派功課方式進行學習能力增強、複習。</w:t>
            </w:r>
          </w:p>
          <w:p w:rsidR="00B761D0" w:rsidRDefault="00EA6C7E">
            <w:r>
              <w:t>4.</w:t>
            </w:r>
            <w:r>
              <w:t>以</w:t>
            </w:r>
            <w:r>
              <w:t>line</w:t>
            </w:r>
            <w:r>
              <w:t>、電話等不定時了解學生學習情形，並適時和家長進行溝通並請家長督促。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3970"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b"/>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余淑美</w:t>
            </w:r>
          </w:p>
        </w:tc>
      </w:tr>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防疫宣導及防疫作業</w:t>
            </w:r>
          </w:p>
        </w:tc>
      </w:tr>
      <w:tr w:rsidR="00B761D0" w:rsidTr="00EA6C7E">
        <w:tc>
          <w:tcPr>
            <w:tcW w:w="3970"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進行派任務、派功課方式進行學習能力增強、複習。</w:t>
            </w:r>
          </w:p>
          <w:p w:rsidR="00B761D0" w:rsidRDefault="00EA6C7E">
            <w:r>
              <w:t>4.</w:t>
            </w:r>
            <w:r>
              <w:t>以</w:t>
            </w:r>
            <w:r>
              <w:t>line</w:t>
            </w:r>
            <w:r>
              <w:t>、電話等不定時了解學生學習情</w:t>
            </w:r>
            <w:r>
              <w:lastRenderedPageBreak/>
              <w:t>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3970"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c"/>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陳人豪</w:t>
            </w:r>
          </w:p>
        </w:tc>
      </w:tr>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jc w:val="both"/>
              <w:rPr>
                <w:rFonts w:ascii="標楷體" w:eastAsia="標楷體" w:hAnsi="標楷體" w:cs="標楷體"/>
                <w:color w:val="000000"/>
              </w:rPr>
            </w:pPr>
            <w:r>
              <w:rPr>
                <w:rFonts w:ascii="標楷體" w:eastAsia="標楷體" w:hAnsi="標楷體" w:cs="標楷體"/>
              </w:rPr>
              <w:t>程式設計</w:t>
            </w:r>
            <w:r>
              <w:rPr>
                <w:rFonts w:ascii="標楷體" w:eastAsia="標楷體" w:hAnsi="標楷體" w:cs="標楷體"/>
              </w:rPr>
              <w:t>:</w:t>
            </w:r>
            <w:r>
              <w:rPr>
                <w:rFonts w:ascii="標楷體" w:eastAsia="標楷體" w:hAnsi="標楷體" w:cs="標楷體"/>
              </w:rPr>
              <w:t>鍵盤樂器</w:t>
            </w:r>
          </w:p>
        </w:tc>
      </w:tr>
      <w:tr w:rsidR="00B761D0" w:rsidTr="00EA6C7E">
        <w:tc>
          <w:tcPr>
            <w:tcW w:w="3970"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進行派任務、派功課方式進行學習能力增強、複習。</w:t>
            </w:r>
          </w:p>
          <w:p w:rsidR="00B761D0" w:rsidRDefault="00EA6C7E">
            <w:r>
              <w:t>4.</w:t>
            </w:r>
            <w:r>
              <w:t>以</w:t>
            </w:r>
            <w:r>
              <w:t>line</w:t>
            </w:r>
            <w:r>
              <w:t>、電話等不定時了解學生學習情形，並適時和家長進行溝通並請家長督促。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3970"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w:t>
            </w:r>
            <w:r>
              <w:rPr>
                <w:rFonts w:eastAsia="Calibri"/>
                <w:color w:val="000000"/>
              </w:rPr>
              <w:lastRenderedPageBreak/>
              <w:t>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d"/>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余淑美</w:t>
            </w:r>
          </w:p>
        </w:tc>
      </w:tr>
      <w:tr w:rsidR="00B761D0" w:rsidTr="00EA6C7E">
        <w:tc>
          <w:tcPr>
            <w:tcW w:w="3970"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國數補救</w:t>
            </w:r>
            <w:bookmarkStart w:id="1" w:name="_GoBack"/>
            <w:bookmarkEnd w:id="1"/>
          </w:p>
        </w:tc>
      </w:tr>
      <w:tr w:rsidR="00B761D0" w:rsidTr="00EA6C7E">
        <w:tc>
          <w:tcPr>
            <w:tcW w:w="3970"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761D0" w:rsidRDefault="00EA6C7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761D0" w:rsidTr="00EA6C7E">
        <w:tc>
          <w:tcPr>
            <w:tcW w:w="3970" w:type="dxa"/>
            <w:tcBorders>
              <w:top w:val="single" w:sz="24" w:space="0" w:color="000000"/>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right w:val="single" w:sz="24" w:space="0" w:color="000000"/>
            </w:tcBorders>
          </w:tcPr>
          <w:p w:rsidR="00B761D0" w:rsidRDefault="00EA6C7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761D0" w:rsidRDefault="00EA6C7E">
            <w:r>
              <w:t>2.</w:t>
            </w:r>
            <w:r>
              <w:t>以</w:t>
            </w:r>
            <w:r>
              <w:t>google meet</w:t>
            </w:r>
            <w:r>
              <w:t>進行線上同步教學，即時了解學生學習情形。</w:t>
            </w:r>
          </w:p>
          <w:p w:rsidR="00B761D0" w:rsidRDefault="00EA6C7E">
            <w:r>
              <w:t>3.</w:t>
            </w:r>
            <w:r>
              <w:t>以</w:t>
            </w:r>
            <w:r>
              <w:t>google classroom</w:t>
            </w:r>
            <w:r>
              <w:t>進行派任務、派功課方式進行學習能力增強、複習。</w:t>
            </w:r>
          </w:p>
          <w:p w:rsidR="00B761D0" w:rsidRDefault="00EA6C7E">
            <w:r>
              <w:t>4.</w:t>
            </w:r>
            <w:r>
              <w:t>以</w:t>
            </w:r>
            <w:r>
              <w:t>line</w:t>
            </w:r>
            <w:r>
              <w:t>、電話等不定時了解學生學習情形，並適時和家長進行溝通並請家長督促。</w:t>
            </w:r>
          </w:p>
          <w:p w:rsidR="00B761D0" w:rsidRDefault="00EA6C7E">
            <w:r>
              <w:t>5.</w:t>
            </w:r>
            <w:r>
              <w:t>要求學生上傳作業，了解學生學習情形，進行學生個別差異的即時補救。</w:t>
            </w:r>
          </w:p>
          <w:p w:rsidR="00B761D0" w:rsidRDefault="00EA6C7E">
            <w:r>
              <w:t>6.</w:t>
            </w:r>
            <w:r>
              <w:t>如有學生因資訊設備、家庭背景等不可抗力因素而未能完成學習，將要求到校進行個別課業指導。</w:t>
            </w:r>
          </w:p>
        </w:tc>
      </w:tr>
      <w:tr w:rsidR="00B761D0" w:rsidTr="00EA6C7E">
        <w:tc>
          <w:tcPr>
            <w:tcW w:w="3970" w:type="dxa"/>
            <w:tcBorders>
              <w:lef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761D0" w:rsidTr="00EA6C7E">
        <w:tc>
          <w:tcPr>
            <w:tcW w:w="3970" w:type="dxa"/>
            <w:tcBorders>
              <w:left w:val="single" w:sz="24" w:space="0" w:color="000000"/>
              <w:bottom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761D0" w:rsidRDefault="00EA6C7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761D0" w:rsidRDefault="00B761D0">
      <w:pPr>
        <w:pBdr>
          <w:top w:val="nil"/>
          <w:left w:val="nil"/>
          <w:bottom w:val="nil"/>
          <w:right w:val="nil"/>
          <w:between w:val="nil"/>
        </w:pBdr>
        <w:ind w:left="960"/>
        <w:jc w:val="both"/>
        <w:rPr>
          <w:rFonts w:ascii="標楷體" w:eastAsia="標楷體" w:hAnsi="標楷體" w:cs="標楷體"/>
          <w:color w:val="000000"/>
        </w:rPr>
      </w:pPr>
    </w:p>
    <w:p w:rsidR="00B761D0" w:rsidRDefault="00EA6C7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B761D0" w:rsidRDefault="00EA6C7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B761D0" w:rsidRDefault="00EA6C7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B761D0" w:rsidRDefault="00B761D0">
      <w:pPr>
        <w:pBdr>
          <w:top w:val="nil"/>
          <w:left w:val="nil"/>
          <w:bottom w:val="nil"/>
          <w:right w:val="nil"/>
          <w:between w:val="nil"/>
        </w:pBdr>
        <w:ind w:left="480"/>
        <w:jc w:val="both"/>
        <w:rPr>
          <w:rFonts w:ascii="標楷體" w:eastAsia="標楷體" w:hAnsi="標楷體" w:cs="標楷體"/>
          <w:color w:val="000000"/>
        </w:rPr>
      </w:pPr>
    </w:p>
    <w:p w:rsidR="00B761D0" w:rsidRDefault="00EA6C7E">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B761D0" w:rsidRDefault="00EA6C7E">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B761D0" w:rsidRDefault="00EA6C7E">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B761D0">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C27"/>
    <w:multiLevelType w:val="multilevel"/>
    <w:tmpl w:val="294CA6D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563520"/>
    <w:multiLevelType w:val="multilevel"/>
    <w:tmpl w:val="9F202A9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EB1525F"/>
    <w:multiLevelType w:val="multilevel"/>
    <w:tmpl w:val="BDE457E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2F316CC"/>
    <w:multiLevelType w:val="multilevel"/>
    <w:tmpl w:val="A716756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D8457BD"/>
    <w:multiLevelType w:val="multilevel"/>
    <w:tmpl w:val="4EA43FD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CF10ABC"/>
    <w:multiLevelType w:val="multilevel"/>
    <w:tmpl w:val="22580B1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D7D5ECC"/>
    <w:multiLevelType w:val="multilevel"/>
    <w:tmpl w:val="15BE5EF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EC33491"/>
    <w:multiLevelType w:val="multilevel"/>
    <w:tmpl w:val="9C6C8598"/>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60D055E5"/>
    <w:multiLevelType w:val="multilevel"/>
    <w:tmpl w:val="DF320D2C"/>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730D0396"/>
    <w:multiLevelType w:val="multilevel"/>
    <w:tmpl w:val="87A2DD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
  </w:num>
  <w:num w:numId="3">
    <w:abstractNumId w:val="7"/>
  </w:num>
  <w:num w:numId="4">
    <w:abstractNumId w:val="8"/>
  </w:num>
  <w:num w:numId="5">
    <w:abstractNumId w:val="6"/>
  </w:num>
  <w:num w:numId="6">
    <w:abstractNumId w:val="2"/>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D0"/>
    <w:rsid w:val="00B761D0"/>
    <w:rsid w:val="00EA6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0974"/>
  <w15:docId w15:val="{F7B7559D-2E75-4745-A88D-44E1EC4E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qFormat/>
    <w:pPr>
      <w:keepNext/>
      <w:spacing w:before="240" w:after="120"/>
    </w:pPr>
    <w:rPr>
      <w:rFonts w:ascii="Liberation Sans" w:eastAsia="微軟正黑體" w:hAnsi="Liberation Sans" w:cs="Arial"/>
      <w:sz w:val="28"/>
      <w:szCs w:val="28"/>
    </w:rPr>
  </w:style>
  <w:style w:type="character" w:customStyle="1" w:styleId="a5">
    <w:name w:val="註解方塊文字 字元"/>
    <w:basedOn w:val="a0"/>
    <w:uiPriority w:val="99"/>
    <w:semiHidden/>
    <w:qFormat/>
    <w:rsid w:val="00364E4A"/>
    <w:rPr>
      <w:rFonts w:asciiTheme="majorHAnsi" w:eastAsiaTheme="majorEastAsia" w:hAnsiTheme="majorHAnsi" w:cstheme="majorBidi"/>
      <w:sz w:val="18"/>
      <w:szCs w:val="18"/>
    </w:rPr>
  </w:style>
  <w:style w:type="character" w:customStyle="1" w:styleId="a6">
    <w:name w:val="頁首 字元"/>
    <w:basedOn w:val="a0"/>
    <w:uiPriority w:val="99"/>
    <w:qFormat/>
    <w:rsid w:val="00541B3A"/>
    <w:rPr>
      <w:sz w:val="20"/>
      <w:szCs w:val="20"/>
    </w:rPr>
  </w:style>
  <w:style w:type="character" w:customStyle="1" w:styleId="a7">
    <w:name w:val="頁尾 字元"/>
    <w:basedOn w:val="a0"/>
    <w:uiPriority w:val="99"/>
    <w:qFormat/>
    <w:rsid w:val="00541B3A"/>
    <w:rPr>
      <w:sz w:val="20"/>
      <w:szCs w:val="20"/>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pPr>
      <w:suppressLineNumbers/>
      <w:spacing w:before="120" w:after="120"/>
    </w:pPr>
    <w:rPr>
      <w:rFonts w:cs="Arial"/>
      <w:i/>
      <w:iCs/>
    </w:rPr>
  </w:style>
  <w:style w:type="paragraph" w:customStyle="1" w:styleId="aa">
    <w:name w:val="索引"/>
    <w:basedOn w:val="a"/>
    <w:qFormat/>
    <w:pPr>
      <w:suppressLineNumbers/>
    </w:pPr>
    <w:rPr>
      <w:rFonts w:cs="Arial"/>
    </w:rPr>
  </w:style>
  <w:style w:type="paragraph" w:styleId="ab">
    <w:name w:val="List Paragraph"/>
    <w:basedOn w:val="a"/>
    <w:uiPriority w:val="34"/>
    <w:qFormat/>
    <w:rsid w:val="00A94106"/>
    <w:pPr>
      <w:ind w:left="480"/>
    </w:pPr>
  </w:style>
  <w:style w:type="paragraph" w:styleId="Web">
    <w:name w:val="Normal (Web)"/>
    <w:basedOn w:val="a"/>
    <w:uiPriority w:val="99"/>
    <w:unhideWhenUsed/>
    <w:qFormat/>
    <w:rsid w:val="003C4E2A"/>
    <w:pPr>
      <w:widowControl/>
      <w:spacing w:beforeAutospacing="1" w:afterAutospacing="1"/>
    </w:pPr>
    <w:rPr>
      <w:rFonts w:ascii="新細明體" w:eastAsia="新細明體" w:hAnsi="新細明體" w:cs="新細明體"/>
    </w:rPr>
  </w:style>
  <w:style w:type="paragraph" w:styleId="ac">
    <w:name w:val="Balloon Text"/>
    <w:basedOn w:val="a"/>
    <w:uiPriority w:val="99"/>
    <w:semiHidden/>
    <w:unhideWhenUsed/>
    <w:qFormat/>
    <w:rsid w:val="00364E4A"/>
    <w:rPr>
      <w:rFonts w:asciiTheme="majorHAnsi" w:eastAsiaTheme="majorEastAsia" w:hAnsiTheme="majorHAnsi" w:cstheme="majorBidi"/>
      <w:sz w:val="18"/>
      <w:szCs w:val="18"/>
    </w:rPr>
  </w:style>
  <w:style w:type="paragraph" w:customStyle="1" w:styleId="ad">
    <w:name w:val="頁首與頁尾"/>
    <w:basedOn w:val="a"/>
    <w:qFormat/>
  </w:style>
  <w:style w:type="paragraph" w:styleId="ae">
    <w:name w:val="header"/>
    <w:basedOn w:val="a"/>
    <w:uiPriority w:val="99"/>
    <w:unhideWhenUsed/>
    <w:rsid w:val="00541B3A"/>
    <w:pPr>
      <w:tabs>
        <w:tab w:val="center" w:pos="4153"/>
        <w:tab w:val="right" w:pos="8306"/>
      </w:tabs>
      <w:snapToGrid w:val="0"/>
    </w:pPr>
    <w:rPr>
      <w:sz w:val="20"/>
      <w:szCs w:val="20"/>
    </w:rPr>
  </w:style>
  <w:style w:type="paragraph" w:styleId="af">
    <w:name w:val="footer"/>
    <w:basedOn w:val="a"/>
    <w:uiPriority w:val="99"/>
    <w:unhideWhenUsed/>
    <w:rsid w:val="00541B3A"/>
    <w:pPr>
      <w:tabs>
        <w:tab w:val="center" w:pos="4153"/>
        <w:tab w:val="right" w:pos="8306"/>
      </w:tabs>
      <w:snapToGrid w:val="0"/>
    </w:pPr>
    <w:rPr>
      <w:sz w:val="20"/>
      <w:szCs w:val="20"/>
    </w:rPr>
  </w:style>
  <w:style w:type="paragraph" w:styleId="af0">
    <w:name w:val="No Spacing"/>
    <w:uiPriority w:val="1"/>
    <w:qFormat/>
    <w:rsid w:val="00BF336C"/>
  </w:style>
  <w:style w:type="table" w:styleId="af1">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9biCHJWU342LfL7iIBrkioKhQ==">AMUW2mV80WnI8+wKUzHJGXJrLTQaqIPOT7gZiZsMKxzDl+8v1aOrLzWtyYrf2vnaitL2ZY6sAN/vB1JpbDeAgOa/2OOxUFMRlhdb0QkoEJNs5Dun3D0NrDf7qXmr2rn1jEa+6lMUPP1R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2021-05-19T07:20:00Z</dcterms:created>
  <dcterms:modified xsi:type="dcterms:W3CDTF">2021-05-25T03:45:00Z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