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8D" w:rsidRDefault="0009492C">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2B708D" w:rsidRDefault="0009492C">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2B708D" w:rsidRDefault="0009492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2B708D" w:rsidRDefault="0009492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2B708D" w:rsidRDefault="0009492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2B708D" w:rsidRDefault="0009492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2B708D" w:rsidRDefault="0009492C">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2B708D" w:rsidRDefault="002B708D">
      <w:pPr>
        <w:pBdr>
          <w:top w:val="nil"/>
          <w:left w:val="nil"/>
          <w:bottom w:val="nil"/>
          <w:right w:val="nil"/>
          <w:between w:val="nil"/>
        </w:pBdr>
        <w:ind w:left="480"/>
        <w:jc w:val="both"/>
        <w:rPr>
          <w:rFonts w:ascii="標楷體" w:eastAsia="標楷體" w:hAnsi="標楷體" w:cs="標楷體"/>
          <w:color w:val="000000"/>
        </w:rPr>
      </w:pP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2B708D" w:rsidRDefault="0009492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2B708D" w:rsidRDefault="0009492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2B708D" w:rsidRDefault="0009492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2B708D" w:rsidRDefault="0009492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2B708D" w:rsidRDefault="0009492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2B708D" w:rsidRDefault="0009492C">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2B708D" w:rsidRDefault="0009492C">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2B708D" w:rsidRDefault="000949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2B708D" w:rsidRDefault="0009492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2B708D" w:rsidRDefault="0009492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2B708D" w:rsidRDefault="0009492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2B708D" w:rsidRDefault="0009492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2B708D" w:rsidRDefault="0009492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2B708D" w:rsidRDefault="0009492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2B708D" w:rsidRDefault="000949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2B708D" w:rsidRDefault="0009492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2B708D" w:rsidRDefault="0009492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2B708D" w:rsidRDefault="0009492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2B708D" w:rsidRDefault="0009492C">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2B708D" w:rsidRDefault="0009492C">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2B708D" w:rsidRDefault="0009492C">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本次停課班級為（四）年（二）班。</w:t>
      </w:r>
    </w:p>
    <w:p w:rsidR="002B708D" w:rsidRDefault="0009492C">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2B708D" w:rsidRDefault="0009492C">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2B708D" w:rsidRDefault="0009492C">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熊文皓</w:t>
            </w:r>
          </w:p>
        </w:tc>
      </w:tr>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w:t>
            </w:r>
            <w:r>
              <w:rPr>
                <w:rFonts w:ascii="標楷體" w:eastAsia="標楷體" w:hAnsi="標楷體" w:cs="標楷體"/>
                <w:color w:val="000000"/>
              </w:rPr>
              <w:t>L11~L12</w:t>
            </w:r>
          </w:p>
        </w:tc>
      </w:tr>
      <w:tr w:rsidR="002B708D" w:rsidTr="00A8410B">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2B708D" w:rsidTr="00A8410B">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教師以</w:t>
            </w:r>
            <w:r>
              <w:t>LOOM</w:t>
            </w:r>
            <w:r>
              <w:t>錄製教學影片，進行非同步線上教學。</w:t>
            </w:r>
          </w:p>
          <w:p w:rsidR="002B708D" w:rsidRDefault="0009492C">
            <w:r>
              <w:t>3.</w:t>
            </w:r>
            <w:r>
              <w:t>教師以各出版社之電子書進行教學，學生搭配課本上課，可達成和在教室上課時相近之效果。</w:t>
            </w:r>
          </w:p>
          <w:p w:rsidR="002B708D" w:rsidRDefault="0009492C">
            <w:r>
              <w:t>4.</w:t>
            </w:r>
            <w:r>
              <w:t>以</w:t>
            </w:r>
            <w:r>
              <w:t>line</w:t>
            </w:r>
            <w:r>
              <w:t>、電話等不定時了解學生學習情形，並適時和家長進行溝通並請家長督促。</w:t>
            </w:r>
          </w:p>
          <w:p w:rsidR="002B708D" w:rsidRDefault="0009492C">
            <w:r>
              <w:t>5.</w:t>
            </w:r>
            <w:r>
              <w:t>如有學生因資訊設備、家庭背景等不</w:t>
            </w:r>
            <w:r>
              <w:lastRenderedPageBreak/>
              <w:t>可抗力因素而未能完成學習，將要求到校進行個別課業指導。</w:t>
            </w:r>
          </w:p>
        </w:tc>
      </w:tr>
      <w:tr w:rsidR="002B708D" w:rsidTr="00A8410B">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t>作業以紙本作業為主。</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評量待復課後進行。</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FF0000"/>
              </w:rPr>
              <w:t>林佳蕙</w:t>
            </w:r>
          </w:p>
        </w:tc>
      </w:tr>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jc w:val="both"/>
              <w:rPr>
                <w:rFonts w:ascii="標楷體" w:eastAsia="標楷體" w:hAnsi="標楷體" w:cs="標楷體"/>
              </w:rPr>
            </w:pPr>
            <w:r>
              <w:rPr>
                <w:rFonts w:ascii="標楷體" w:eastAsia="標楷體" w:hAnsi="標楷體" w:cs="標楷體"/>
              </w:rPr>
              <w:t>何嘉仁</w:t>
            </w:r>
            <w:r>
              <w:rPr>
                <w:rFonts w:ascii="標楷體" w:eastAsia="標楷體" w:hAnsi="標楷體" w:cs="標楷體"/>
              </w:rPr>
              <w:t>E-star 4 P61-70</w:t>
            </w:r>
          </w:p>
        </w:tc>
      </w:tr>
      <w:tr w:rsidR="002B708D" w:rsidTr="00A8410B">
        <w:tc>
          <w:tcPr>
            <w:tcW w:w="4254"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2B708D" w:rsidTr="00A8410B">
        <w:tc>
          <w:tcPr>
            <w:tcW w:w="4254"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r>
              <w:rPr>
                <w:rFonts w:ascii="標楷體" w:eastAsia="標楷體" w:hAnsi="標楷體" w:cs="標楷體"/>
                <w:color w:val="000000"/>
              </w:rPr>
              <w:t>5/31-6/1</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254"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B708D" w:rsidRDefault="0009492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B708D" w:rsidRDefault="0009492C">
            <w:pPr>
              <w:rPr>
                <w:rFonts w:ascii="標楷體" w:eastAsia="標楷體" w:hAnsi="標楷體" w:cs="標楷體"/>
              </w:rPr>
            </w:pPr>
            <w:r>
              <w:rPr>
                <w:rFonts w:ascii="標楷體" w:eastAsia="標楷體" w:hAnsi="標楷體" w:cs="標楷體"/>
              </w:rPr>
              <w:t>3.</w:t>
            </w:r>
            <w:r>
              <w:rPr>
                <w:rFonts w:ascii="標楷體" w:eastAsia="標楷體" w:hAnsi="標楷體" w:cs="標楷體"/>
              </w:rPr>
              <w:t>透過導師不定時了解學生學習情形，並適時和家長進行溝通並請家長督促。</w:t>
            </w:r>
          </w:p>
          <w:p w:rsidR="002B708D" w:rsidRDefault="0009492C">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要求學生上傳作業，了解學生學習情形，進行學生個別差異的即時補救。</w:t>
            </w:r>
          </w:p>
          <w:p w:rsidR="002B708D" w:rsidRDefault="0009492C">
            <w:pPr>
              <w:rPr>
                <w:rFonts w:ascii="標楷體" w:eastAsia="標楷體" w:hAnsi="標楷體" w:cs="標楷體"/>
              </w:rPr>
            </w:pPr>
            <w:r>
              <w:rPr>
                <w:rFonts w:ascii="標楷體" w:eastAsia="標楷體" w:hAnsi="標楷體" w:cs="標楷體"/>
              </w:rPr>
              <w:t>5.</w:t>
            </w:r>
            <w:r>
              <w:rPr>
                <w:rFonts w:ascii="標楷體" w:eastAsia="標楷體" w:hAnsi="標楷體" w:cs="標楷體"/>
              </w:rPr>
              <w:t>如有學生因資訊設備、家庭背景等不可抗力因素而未能完成學習，將要求到校進行個別課業指導。</w:t>
            </w:r>
          </w:p>
        </w:tc>
      </w:tr>
      <w:tr w:rsidR="002B708D" w:rsidTr="00A8410B">
        <w:tc>
          <w:tcPr>
            <w:tcW w:w="4254"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ascii="標楷體" w:eastAsia="標楷體" w:hAnsi="標楷體" w:cs="標楷體"/>
                <w:color w:val="000000"/>
              </w:rPr>
              <w:t>Cool English</w:t>
            </w:r>
            <w:r>
              <w:rPr>
                <w:rFonts w:ascii="標楷體" w:eastAsia="標楷體" w:hAnsi="標楷體" w:cs="標楷體"/>
                <w:color w:val="000000"/>
              </w:rPr>
              <w:t>等線上課程進行相關評量</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熊文皓</w:t>
            </w:r>
          </w:p>
        </w:tc>
      </w:tr>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數學</w:t>
            </w:r>
            <w:r>
              <w:rPr>
                <w:rFonts w:ascii="標楷體" w:eastAsia="標楷體" w:hAnsi="標楷體" w:cs="標楷體"/>
                <w:color w:val="000000"/>
              </w:rPr>
              <w:t>9-2~9-5</w:t>
            </w:r>
          </w:p>
        </w:tc>
      </w:tr>
      <w:tr w:rsidR="002B708D" w:rsidTr="00A8410B">
        <w:tc>
          <w:tcPr>
            <w:tcW w:w="4254"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B708D" w:rsidTr="00A8410B">
        <w:tc>
          <w:tcPr>
            <w:tcW w:w="4254"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254"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教師以</w:t>
            </w:r>
            <w:r>
              <w:t>LOOM</w:t>
            </w:r>
            <w:r>
              <w:t>錄製教學影片，進行非同步線上教學。</w:t>
            </w:r>
          </w:p>
          <w:p w:rsidR="002B708D" w:rsidRDefault="0009492C">
            <w:r>
              <w:t>3.</w:t>
            </w:r>
            <w:r>
              <w:t>教師以各出版社之電子書進行教學，學生搭配課本上課，可達成和在教室上課時相近之效果。</w:t>
            </w:r>
          </w:p>
          <w:p w:rsidR="002B708D" w:rsidRDefault="0009492C">
            <w:r>
              <w:t>4.</w:t>
            </w:r>
            <w:r>
              <w:t>以</w:t>
            </w:r>
            <w:r>
              <w:t>line</w:t>
            </w:r>
            <w:r>
              <w:t>、電話等不定時了解學生學習情形，並適時和家長進行溝通並請家長督促。</w:t>
            </w:r>
          </w:p>
          <w:p w:rsidR="002B708D" w:rsidRDefault="0009492C">
            <w:r>
              <w:t>5.</w:t>
            </w:r>
            <w:r>
              <w:t>如有學生因資訊設備、家庭背景等不可抗力因素而未能完成學習，將要求到校進行個別課業指導。</w:t>
            </w:r>
          </w:p>
        </w:tc>
      </w:tr>
      <w:tr w:rsidR="002B708D" w:rsidTr="00A8410B">
        <w:tc>
          <w:tcPr>
            <w:tcW w:w="4254"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作業以紙本作業為主，搭配因材網線上作業。</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評量待復課後進行。</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熊文皓</w:t>
            </w:r>
          </w:p>
        </w:tc>
      </w:tr>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社會</w:t>
            </w:r>
            <w:r>
              <w:rPr>
                <w:rFonts w:ascii="標楷體" w:eastAsia="標楷體" w:hAnsi="標楷體" w:cs="標楷體"/>
                <w:color w:val="000000"/>
              </w:rPr>
              <w:t>5-2</w:t>
            </w:r>
          </w:p>
        </w:tc>
      </w:tr>
      <w:tr w:rsidR="002B708D" w:rsidTr="00A8410B">
        <w:tc>
          <w:tcPr>
            <w:tcW w:w="4254"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2B708D" w:rsidTr="00A8410B">
        <w:tc>
          <w:tcPr>
            <w:tcW w:w="4254"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254"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教師以</w:t>
            </w:r>
            <w:r>
              <w:t>LOOM</w:t>
            </w:r>
            <w:r>
              <w:t>錄製教學影片，進行非同步線上教學。</w:t>
            </w:r>
          </w:p>
          <w:p w:rsidR="002B708D" w:rsidRDefault="0009492C">
            <w:r>
              <w:t>3.</w:t>
            </w:r>
            <w:r>
              <w:t>教師以各出版社之電子書進行教學，學生搭配課本上課，可達成和在教室上課時相近之效果。</w:t>
            </w:r>
          </w:p>
          <w:p w:rsidR="002B708D" w:rsidRDefault="0009492C">
            <w:r>
              <w:t>4.</w:t>
            </w:r>
            <w:r>
              <w:t>以</w:t>
            </w:r>
            <w:r>
              <w:t>line</w:t>
            </w:r>
            <w:r>
              <w:t>、電話等不定時了解學生學習情形，並適時和家長進行溝通並請家長督促。</w:t>
            </w:r>
          </w:p>
          <w:p w:rsidR="002B708D" w:rsidRDefault="0009492C">
            <w:r>
              <w:t>5.</w:t>
            </w:r>
            <w:r>
              <w:t>如有學生因資訊設備、家庭背景等不</w:t>
            </w:r>
            <w:r>
              <w:lastRenderedPageBreak/>
              <w:t>可抗力因素而未能完成學習，將要求到校進行個別課業指導。</w:t>
            </w:r>
          </w:p>
        </w:tc>
      </w:tr>
      <w:tr w:rsidR="002B708D" w:rsidTr="00A8410B">
        <w:tc>
          <w:tcPr>
            <w:tcW w:w="4254"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作業及評量待復課後一併進行。</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陳美惠</w:t>
            </w:r>
          </w:p>
        </w:tc>
      </w:tr>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4</w:t>
            </w:r>
            <w:r>
              <w:rPr>
                <w:rFonts w:ascii="標楷體" w:eastAsia="標楷體" w:hAnsi="標楷體" w:cs="標楷體"/>
              </w:rPr>
              <w:t>單元奇妙的電路</w:t>
            </w:r>
          </w:p>
          <w:p w:rsidR="002B708D" w:rsidRDefault="0009492C">
            <w:pP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1 </w:t>
            </w:r>
            <w:r>
              <w:rPr>
                <w:rFonts w:ascii="標楷體" w:eastAsia="標楷體" w:hAnsi="標楷體" w:cs="標楷體"/>
              </w:rPr>
              <w:t>燈泡亮了</w:t>
            </w:r>
            <w:r>
              <w:rPr>
                <w:rFonts w:ascii="標楷體" w:eastAsia="標楷體" w:hAnsi="標楷體" w:cs="標楷體"/>
              </w:rPr>
              <w:t xml:space="preserve">  </w:t>
            </w:r>
          </w:p>
          <w:p w:rsidR="002B708D" w:rsidRDefault="0009492C">
            <w:pP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2 </w:t>
            </w:r>
            <w:r>
              <w:rPr>
                <w:rFonts w:ascii="標楷體" w:eastAsia="標楷體" w:hAnsi="標楷體" w:cs="標楷體"/>
              </w:rPr>
              <w:t>電路與開關</w:t>
            </w:r>
          </w:p>
        </w:tc>
      </w:tr>
      <w:tr w:rsidR="002B708D" w:rsidTr="00A8410B">
        <w:tc>
          <w:tcPr>
            <w:tcW w:w="4254"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B708D" w:rsidTr="00A8410B">
        <w:tc>
          <w:tcPr>
            <w:tcW w:w="4254"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254"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tc>
      </w:tr>
      <w:tr w:rsidR="002B708D" w:rsidTr="00A8410B">
        <w:tc>
          <w:tcPr>
            <w:tcW w:w="4254"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張淑慧（</w:t>
            </w:r>
            <w:r>
              <w:rPr>
                <w:rFonts w:ascii="標楷體" w:eastAsia="標楷體" w:hAnsi="標楷體" w:cs="標楷體"/>
              </w:rPr>
              <w:t>2</w:t>
            </w:r>
            <w:r>
              <w:rPr>
                <w:rFonts w:ascii="標楷體" w:eastAsia="標楷體" w:hAnsi="標楷體" w:cs="標楷體"/>
              </w:rPr>
              <w:t>）</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color w:val="000000"/>
              </w:rPr>
              <w:t>呂建榮</w:t>
            </w:r>
            <w:r>
              <w:rPr>
                <w:rFonts w:ascii="標楷體" w:eastAsia="標楷體" w:hAnsi="標楷體" w:cs="標楷體"/>
              </w:rPr>
              <w:t>（</w:t>
            </w:r>
            <w:r>
              <w:rPr>
                <w:rFonts w:ascii="標楷體" w:eastAsia="標楷體" w:hAnsi="標楷體" w:cs="標楷體"/>
              </w:rPr>
              <w:t>3</w:t>
            </w:r>
            <w:r>
              <w:rPr>
                <w:rFonts w:ascii="標楷體" w:eastAsia="標楷體" w:hAnsi="標楷體" w:cs="標楷體"/>
              </w:rPr>
              <w:t>）</w:t>
            </w:r>
          </w:p>
        </w:tc>
      </w:tr>
      <w:tr w:rsidR="002B708D" w:rsidTr="00A8410B">
        <w:tc>
          <w:tcPr>
            <w:tcW w:w="4254"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lastRenderedPageBreak/>
              <w:t>健康</w:t>
            </w:r>
            <w:r>
              <w:rPr>
                <w:rFonts w:ascii="標楷體" w:eastAsia="標楷體" w:hAnsi="標楷體" w:cs="標楷體"/>
                <w:sz w:val="22"/>
                <w:szCs w:val="22"/>
              </w:rPr>
              <w:t>--6-3</w:t>
            </w:r>
            <w:r>
              <w:rPr>
                <w:rFonts w:ascii="標楷體" w:eastAsia="標楷體" w:hAnsi="標楷體" w:cs="標楷體"/>
                <w:sz w:val="22"/>
                <w:szCs w:val="22"/>
              </w:rPr>
              <w:t>找回寧靜的家，</w:t>
            </w:r>
            <w:r>
              <w:rPr>
                <w:rFonts w:ascii="標楷體" w:eastAsia="標楷體" w:hAnsi="標楷體" w:cs="標楷體"/>
                <w:sz w:val="22"/>
                <w:szCs w:val="22"/>
              </w:rPr>
              <w:t>7-1</w:t>
            </w:r>
            <w:r>
              <w:rPr>
                <w:rFonts w:ascii="標楷體" w:eastAsia="標楷體" w:hAnsi="標楷體" w:cs="標楷體"/>
                <w:sz w:val="22"/>
                <w:szCs w:val="22"/>
              </w:rPr>
              <w:t>珍愛我的家</w:t>
            </w:r>
          </w:p>
          <w:p w:rsidR="002B708D" w:rsidRDefault="0009492C">
            <w:pPr>
              <w:jc w:val="both"/>
              <w:rPr>
                <w:rFonts w:ascii="標楷體" w:eastAsia="標楷體" w:hAnsi="標楷體" w:cs="標楷體"/>
                <w:sz w:val="22"/>
                <w:szCs w:val="22"/>
              </w:rPr>
            </w:pPr>
            <w:r>
              <w:rPr>
                <w:rFonts w:ascii="標楷體" w:eastAsia="標楷體" w:hAnsi="標楷體" w:cs="標楷體"/>
              </w:rPr>
              <w:lastRenderedPageBreak/>
              <w:t>體育</w:t>
            </w:r>
            <w:r>
              <w:rPr>
                <w:rFonts w:ascii="標楷體" w:eastAsia="標楷體" w:hAnsi="標楷體" w:cs="標楷體"/>
              </w:rPr>
              <w:t>--</w:t>
            </w:r>
            <w:r>
              <w:rPr>
                <w:rFonts w:ascii="標楷體" w:eastAsia="標楷體" w:hAnsi="標楷體" w:cs="標楷體"/>
              </w:rPr>
              <w:t>武術、愛眼健身操</w:t>
            </w:r>
          </w:p>
        </w:tc>
      </w:tr>
      <w:tr w:rsidR="002B708D" w:rsidTr="00A8410B">
        <w:tc>
          <w:tcPr>
            <w:tcW w:w="4254"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2</w:t>
            </w:r>
            <w:r>
              <w:rPr>
                <w:rFonts w:ascii="標楷體" w:eastAsia="標楷體" w:hAnsi="標楷體" w:cs="標楷體"/>
              </w:rPr>
              <w:t>）節，共需補（</w:t>
            </w:r>
            <w:r>
              <w:rPr>
                <w:rFonts w:ascii="標楷體" w:eastAsia="標楷體" w:hAnsi="標楷體" w:cs="標楷體"/>
              </w:rPr>
              <w:t>2</w:t>
            </w:r>
            <w:r>
              <w:rPr>
                <w:rFonts w:ascii="標楷體" w:eastAsia="標楷體" w:hAnsi="標楷體" w:cs="標楷體"/>
              </w:rPr>
              <w:t>）節</w:t>
            </w:r>
          </w:p>
          <w:p w:rsidR="002B708D" w:rsidRDefault="0009492C">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B708D" w:rsidTr="00A8410B">
        <w:tc>
          <w:tcPr>
            <w:tcW w:w="4254"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254"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2B708D" w:rsidRDefault="0009492C">
            <w:pPr>
              <w:pBdr>
                <w:top w:val="nil"/>
                <w:left w:val="nil"/>
                <w:bottom w:val="nil"/>
                <w:right w:val="nil"/>
                <w:between w:val="nil"/>
              </w:pBd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2B708D" w:rsidRDefault="0009492C">
            <w:pPr>
              <w:pBdr>
                <w:top w:val="nil"/>
                <w:left w:val="nil"/>
                <w:bottom w:val="nil"/>
                <w:right w:val="nil"/>
                <w:between w:val="nil"/>
              </w:pBd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2B708D" w:rsidRDefault="0009492C">
            <w:pPr>
              <w:pBdr>
                <w:top w:val="nil"/>
                <w:left w:val="nil"/>
                <w:bottom w:val="nil"/>
                <w:right w:val="nil"/>
                <w:between w:val="nil"/>
              </w:pBd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2B708D" w:rsidRDefault="0009492C">
            <w:pPr>
              <w:pBdr>
                <w:top w:val="nil"/>
                <w:left w:val="nil"/>
                <w:bottom w:val="nil"/>
                <w:right w:val="nil"/>
                <w:between w:val="nil"/>
              </w:pBd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2B708D" w:rsidRDefault="002B708D">
            <w:pPr>
              <w:pBdr>
                <w:top w:val="nil"/>
                <w:left w:val="nil"/>
                <w:bottom w:val="nil"/>
                <w:right w:val="nil"/>
                <w:between w:val="nil"/>
              </w:pBdr>
              <w:rPr>
                <w:rFonts w:ascii="標楷體" w:eastAsia="標楷體" w:hAnsi="標楷體" w:cs="標楷體"/>
              </w:rPr>
            </w:pPr>
          </w:p>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p w:rsidR="002B708D" w:rsidRDefault="002B708D"/>
          <w:p w:rsidR="002B708D" w:rsidRDefault="0009492C">
            <w:r>
              <w:t>體育</w:t>
            </w:r>
            <w:r>
              <w:t>--</w:t>
            </w:r>
          </w:p>
          <w:p w:rsidR="002B708D" w:rsidRDefault="0009492C">
            <w:r>
              <w:t>1.</w:t>
            </w:r>
            <w:r>
              <w:t>以</w:t>
            </w:r>
            <w:r>
              <w:t>google classroom</w:t>
            </w:r>
            <w:r>
              <w:t>指派學習任務。</w:t>
            </w:r>
          </w:p>
          <w:p w:rsidR="002B708D" w:rsidRDefault="0009492C">
            <w:r>
              <w:t>2.</w:t>
            </w:r>
            <w:r>
              <w:t>學生若有問題可隨時在課程下方留言給老師，老</w:t>
            </w:r>
            <w:r>
              <w:t>師會給予回覆。</w:t>
            </w:r>
          </w:p>
          <w:p w:rsidR="002B708D" w:rsidRDefault="002B708D"/>
        </w:tc>
      </w:tr>
      <w:tr w:rsidR="002B708D" w:rsidTr="00A8410B">
        <w:tc>
          <w:tcPr>
            <w:tcW w:w="4254"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B708D" w:rsidTr="00A8410B">
        <w:tc>
          <w:tcPr>
            <w:tcW w:w="4254"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王淑華</w:t>
            </w:r>
            <w:r>
              <w:rPr>
                <w:rFonts w:ascii="標楷體" w:eastAsia="標楷體" w:hAnsi="標楷體" w:cs="標楷體"/>
              </w:rPr>
              <w:t xml:space="preserve"> </w:t>
            </w:r>
            <w:r>
              <w:rPr>
                <w:rFonts w:ascii="標楷體" w:eastAsia="標楷體" w:hAnsi="標楷體" w:cs="標楷體"/>
              </w:rPr>
              <w:t>美術</w:t>
            </w:r>
            <w:r>
              <w:rPr>
                <w:rFonts w:ascii="標楷體" w:eastAsia="標楷體" w:hAnsi="標楷體" w:cs="標楷體"/>
              </w:rPr>
              <w:t>1</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辜子綸</w:t>
            </w:r>
            <w:r>
              <w:rPr>
                <w:rFonts w:ascii="標楷體" w:eastAsia="標楷體" w:hAnsi="標楷體" w:cs="標楷體"/>
                <w:color w:val="000000"/>
              </w:rPr>
              <w:t xml:space="preserve"> </w:t>
            </w:r>
            <w:r>
              <w:rPr>
                <w:rFonts w:ascii="標楷體" w:eastAsia="標楷體" w:hAnsi="標楷體" w:cs="標楷體"/>
                <w:color w:val="000000"/>
              </w:rPr>
              <w:t>音樂</w:t>
            </w:r>
            <w:r>
              <w:rPr>
                <w:rFonts w:ascii="標楷體" w:eastAsia="標楷體" w:hAnsi="標楷體" w:cs="標楷體"/>
                <w:color w:val="000000"/>
              </w:rPr>
              <w:t>3</w:t>
            </w:r>
          </w:p>
        </w:tc>
      </w:tr>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王淑華蒙娜麗莎變裝秀影片欣賞</w:t>
            </w:r>
            <w:r>
              <w:rPr>
                <w:rFonts w:ascii="標楷體" w:eastAsia="標楷體" w:hAnsi="標楷體" w:cs="標楷體"/>
              </w:rPr>
              <w:t>(1</w:t>
            </w:r>
            <w:r>
              <w:rPr>
                <w:rFonts w:ascii="標楷體" w:eastAsia="標楷體" w:hAnsi="標楷體" w:cs="標楷體"/>
              </w:rPr>
              <w:t>節</w:t>
            </w:r>
            <w:r>
              <w:rPr>
                <w:rFonts w:ascii="標楷體" w:eastAsia="標楷體" w:hAnsi="標楷體" w:cs="標楷體"/>
              </w:rPr>
              <w:t>)</w:t>
            </w:r>
          </w:p>
          <w:p w:rsidR="002B708D" w:rsidRDefault="002B708D">
            <w:pPr>
              <w:pBdr>
                <w:top w:val="nil"/>
                <w:left w:val="nil"/>
                <w:bottom w:val="nil"/>
                <w:right w:val="nil"/>
                <w:between w:val="nil"/>
              </w:pBdr>
              <w:jc w:val="both"/>
              <w:rPr>
                <w:rFonts w:ascii="標楷體" w:eastAsia="標楷體" w:hAnsi="標楷體" w:cs="標楷體"/>
              </w:rPr>
            </w:pPr>
          </w:p>
          <w:p w:rsidR="002B708D" w:rsidRDefault="0009492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辜子綸</w:t>
            </w:r>
            <w:r>
              <w:rPr>
                <w:rFonts w:ascii="標楷體" w:eastAsia="標楷體" w:hAnsi="標楷體" w:cs="標楷體"/>
              </w:rPr>
              <w:t>1.</w:t>
            </w:r>
            <w:r>
              <w:rPr>
                <w:rFonts w:ascii="標楷體" w:eastAsia="標楷體" w:hAnsi="標楷體" w:cs="標楷體"/>
              </w:rPr>
              <w:t>直笛習奏</w:t>
            </w:r>
            <w:r>
              <w:rPr>
                <w:rFonts w:ascii="標楷體" w:eastAsia="標楷體" w:hAnsi="標楷體" w:cs="標楷體"/>
              </w:rPr>
              <w:t xml:space="preserve"> </w:t>
            </w:r>
            <w:r>
              <w:rPr>
                <w:rFonts w:ascii="標楷體" w:eastAsia="標楷體" w:hAnsi="標楷體" w:cs="標楷體"/>
              </w:rPr>
              <w:t>望春風</w:t>
            </w:r>
          </w:p>
          <w:p w:rsidR="002B708D" w:rsidRDefault="0009492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唱歌習唱</w:t>
            </w:r>
            <w:r>
              <w:rPr>
                <w:rFonts w:ascii="標楷體" w:eastAsia="標楷體" w:hAnsi="標楷體" w:cs="標楷體"/>
              </w:rPr>
              <w:t xml:space="preserve"> </w:t>
            </w:r>
            <w:r>
              <w:rPr>
                <w:rFonts w:ascii="標楷體" w:eastAsia="標楷體" w:hAnsi="標楷體" w:cs="標楷體"/>
              </w:rPr>
              <w:t>野餐</w:t>
            </w:r>
          </w:p>
          <w:p w:rsidR="002B708D" w:rsidRDefault="0009492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介紹習唱</w:t>
            </w:r>
            <w:r>
              <w:rPr>
                <w:rFonts w:ascii="標楷體" w:eastAsia="標楷體" w:hAnsi="標楷體" w:cs="標楷體"/>
              </w:rPr>
              <w:t xml:space="preserve"> </w:t>
            </w:r>
            <w:r>
              <w:rPr>
                <w:rFonts w:ascii="標楷體" w:eastAsia="標楷體" w:hAnsi="標楷體" w:cs="標楷體"/>
              </w:rPr>
              <w:t>森林之歌</w:t>
            </w:r>
          </w:p>
        </w:tc>
      </w:tr>
      <w:tr w:rsidR="002B708D" w:rsidTr="00A8410B">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2B708D" w:rsidTr="00A8410B">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tc>
      </w:tr>
      <w:tr w:rsidR="002B708D" w:rsidTr="00A8410B">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張簡素卿</w:t>
            </w:r>
          </w:p>
        </w:tc>
      </w:tr>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A8410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2B708D" w:rsidTr="00A8410B">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2B708D" w:rsidTr="00A8410B">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tc>
      </w:tr>
      <w:tr w:rsidR="002B708D" w:rsidTr="00A8410B">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熊文皓</w:t>
            </w:r>
          </w:p>
        </w:tc>
      </w:tr>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A8410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看完共讀本-魯道夫與可多樂</w:t>
            </w:r>
          </w:p>
        </w:tc>
      </w:tr>
      <w:tr w:rsidR="002B708D" w:rsidTr="00A8410B">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2B708D" w:rsidTr="00A8410B">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w:t>
            </w:r>
            <w:r>
              <w:lastRenderedPageBreak/>
              <w:t>形，進行學生個別差異的即時補救。</w:t>
            </w:r>
          </w:p>
          <w:p w:rsidR="002B708D" w:rsidRDefault="0009492C">
            <w:r>
              <w:t>6.</w:t>
            </w:r>
            <w:r>
              <w:t>如有學生因資訊設備、家庭背景等不可抗力因素而未能完成學習，將要求到校進行個別課業指導。</w:t>
            </w:r>
          </w:p>
        </w:tc>
      </w:tr>
      <w:tr w:rsidR="002B708D" w:rsidTr="00A8410B">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w:t>
            </w:r>
          </w:p>
        </w:tc>
      </w:tr>
      <w:tr w:rsidR="002B708D" w:rsidTr="00A8410B">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widowControl/>
              <w:rPr>
                <w:rFonts w:ascii="標楷體" w:eastAsia="標楷體" w:hAnsi="標楷體" w:cs="標楷體"/>
                <w:color w:val="000000"/>
              </w:rPr>
            </w:pPr>
            <w:r>
              <w:rPr>
                <w:rFonts w:ascii="PMingLiu" w:eastAsia="PMingLiu" w:hAnsi="PMingLiu" w:cs="PMingLiu"/>
              </w:rPr>
              <w:t xml:space="preserve">Power Point </w:t>
            </w:r>
            <w:r>
              <w:rPr>
                <w:rFonts w:ascii="PMingLiu" w:eastAsia="PMingLiu" w:hAnsi="PMingLiu" w:cs="PMingLiu"/>
              </w:rPr>
              <w:t>第五課</w:t>
            </w:r>
          </w:p>
        </w:tc>
      </w:tr>
      <w:tr w:rsidR="002B708D" w:rsidTr="00A8410B">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2B708D" w:rsidTr="00A8410B">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A8410B">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tc>
      </w:tr>
      <w:tr w:rsidR="002B708D" w:rsidTr="00A8410B">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B708D" w:rsidTr="00A8410B">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B708D" w:rsidTr="0009492C">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熊文皓</w:t>
            </w:r>
          </w:p>
        </w:tc>
      </w:tr>
      <w:tr w:rsidR="002B708D" w:rsidTr="0009492C">
        <w:tc>
          <w:tcPr>
            <w:tcW w:w="4112"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國數補救</w:t>
            </w:r>
            <w:bookmarkStart w:id="1" w:name="_GoBack"/>
            <w:bookmarkEnd w:id="1"/>
          </w:p>
        </w:tc>
      </w:tr>
      <w:tr w:rsidR="002B708D" w:rsidTr="0009492C">
        <w:tc>
          <w:tcPr>
            <w:tcW w:w="4112"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B708D" w:rsidRDefault="0009492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2B708D" w:rsidTr="0009492C">
        <w:tc>
          <w:tcPr>
            <w:tcW w:w="4112" w:type="dxa"/>
            <w:tcBorders>
              <w:top w:val="single" w:sz="2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B708D" w:rsidTr="0009492C">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09492C">
        <w:tc>
          <w:tcPr>
            <w:tcW w:w="4112" w:type="dxa"/>
            <w:tcBorders>
              <w:top w:val="single" w:sz="24" w:space="0" w:color="000000"/>
              <w:left w:val="single" w:sz="24" w:space="0" w:color="000000"/>
              <w:bottom w:val="single" w:sz="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B708D" w:rsidRDefault="0009492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2B708D" w:rsidRDefault="0009492C">
            <w:r>
              <w:t>2.</w:t>
            </w:r>
            <w:r>
              <w:t>以</w:t>
            </w:r>
            <w:r>
              <w:t>google meet</w:t>
            </w:r>
            <w:r>
              <w:t>進行線上同步教學，即時了解學生學習情形。</w:t>
            </w:r>
          </w:p>
          <w:p w:rsidR="002B708D" w:rsidRDefault="0009492C">
            <w:r>
              <w:t>3.</w:t>
            </w:r>
            <w:r>
              <w:t>以</w:t>
            </w:r>
            <w:r>
              <w:t>google classroom</w:t>
            </w:r>
            <w:r>
              <w:t>進行派任務、派功課方式進行學習能力增強、複習。</w:t>
            </w:r>
          </w:p>
          <w:p w:rsidR="002B708D" w:rsidRDefault="0009492C">
            <w:r>
              <w:t>4.</w:t>
            </w:r>
            <w:r>
              <w:t>以</w:t>
            </w:r>
            <w:r>
              <w:t>line</w:t>
            </w:r>
            <w:r>
              <w:t>、電話等不定時了解學生學習情形，並適時和家長進行溝通並請家長督促。</w:t>
            </w:r>
          </w:p>
          <w:p w:rsidR="002B708D" w:rsidRDefault="0009492C">
            <w:r>
              <w:t>5.</w:t>
            </w:r>
            <w:r>
              <w:t>要求學生上傳作業，了解學生學習情形，進行學生個別差異的即時補救。</w:t>
            </w:r>
          </w:p>
          <w:p w:rsidR="002B708D" w:rsidRDefault="0009492C">
            <w:r>
              <w:t>6.</w:t>
            </w:r>
            <w:r>
              <w:t>如有學生因資訊設備、家庭背景等不可抗力因素而未能完成學習，將要求到校進行個別課業指導。</w:t>
            </w:r>
          </w:p>
        </w:tc>
      </w:tr>
      <w:tr w:rsidR="002B708D" w:rsidTr="0009492C">
        <w:tc>
          <w:tcPr>
            <w:tcW w:w="4112" w:type="dxa"/>
            <w:tcBorders>
              <w:top w:val="single" w:sz="4" w:space="0" w:color="000000"/>
              <w:lef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B708D" w:rsidTr="0009492C">
        <w:tc>
          <w:tcPr>
            <w:tcW w:w="4112" w:type="dxa"/>
            <w:tcBorders>
              <w:left w:val="single" w:sz="24" w:space="0" w:color="000000"/>
              <w:bottom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B708D" w:rsidRDefault="0009492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2B708D" w:rsidRDefault="002B708D">
      <w:pPr>
        <w:pBdr>
          <w:top w:val="nil"/>
          <w:left w:val="nil"/>
          <w:bottom w:val="nil"/>
          <w:right w:val="nil"/>
          <w:between w:val="nil"/>
        </w:pBdr>
        <w:ind w:left="960"/>
        <w:jc w:val="both"/>
        <w:rPr>
          <w:rFonts w:ascii="標楷體" w:eastAsia="標楷體" w:hAnsi="標楷體" w:cs="標楷體"/>
          <w:color w:val="000000"/>
        </w:rPr>
      </w:pP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2B708D" w:rsidRDefault="0009492C">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2B708D" w:rsidRDefault="0009492C">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2B708D" w:rsidRDefault="002B708D">
      <w:pPr>
        <w:pBdr>
          <w:top w:val="nil"/>
          <w:left w:val="nil"/>
          <w:bottom w:val="nil"/>
          <w:right w:val="nil"/>
          <w:between w:val="nil"/>
        </w:pBdr>
        <w:ind w:left="480"/>
        <w:jc w:val="both"/>
        <w:rPr>
          <w:rFonts w:ascii="標楷體" w:eastAsia="標楷體" w:hAnsi="標楷體" w:cs="標楷體"/>
          <w:color w:val="000000"/>
        </w:rPr>
      </w:pPr>
    </w:p>
    <w:p w:rsidR="002B708D" w:rsidRDefault="0009492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2B708D" w:rsidRDefault="0009492C">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2B708D" w:rsidRDefault="0009492C">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2B708D">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70E"/>
    <w:multiLevelType w:val="multilevel"/>
    <w:tmpl w:val="67E2B9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60E7A7C"/>
    <w:multiLevelType w:val="multilevel"/>
    <w:tmpl w:val="7BA6327C"/>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B7D726D"/>
    <w:multiLevelType w:val="multilevel"/>
    <w:tmpl w:val="31F4BE3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EBF3B21"/>
    <w:multiLevelType w:val="multilevel"/>
    <w:tmpl w:val="31700CB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4A2EEA"/>
    <w:multiLevelType w:val="multilevel"/>
    <w:tmpl w:val="27A06D9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CEF6F69"/>
    <w:multiLevelType w:val="multilevel"/>
    <w:tmpl w:val="BB84488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6594E87"/>
    <w:multiLevelType w:val="multilevel"/>
    <w:tmpl w:val="A072D52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31C66A0"/>
    <w:multiLevelType w:val="multilevel"/>
    <w:tmpl w:val="BE7AC3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B830B2"/>
    <w:multiLevelType w:val="multilevel"/>
    <w:tmpl w:val="AC0CD23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E0A49BC"/>
    <w:multiLevelType w:val="multilevel"/>
    <w:tmpl w:val="F2B49A1E"/>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5"/>
  </w:num>
  <w:num w:numId="2">
    <w:abstractNumId w:val="4"/>
  </w:num>
  <w:num w:numId="3">
    <w:abstractNumId w:val="9"/>
  </w:num>
  <w:num w:numId="4">
    <w:abstractNumId w:val="0"/>
  </w:num>
  <w:num w:numId="5">
    <w:abstractNumId w:val="1"/>
  </w:num>
  <w:num w:numId="6">
    <w:abstractNumId w:val="2"/>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8D"/>
    <w:rsid w:val="0009492C"/>
    <w:rsid w:val="002B708D"/>
    <w:rsid w:val="00A84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34B5F-4734-4012-A0E2-61636D3B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2Tqmqtq67rIcthvWK06zwsIh5A==">AMUW2mXDdNoCBC1pI9c48QDS7li1AR5V90971q+x1Y6qvUee+4WVP8bPOGT/zQDvvWzOnf77n6eCaH0FAcvI7GipnwbjhngBJw3GX+YOEX2WvPZVW+IezGsVCIDhONPFuGx46gkQBSE4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3</cp:revision>
  <dcterms:created xsi:type="dcterms:W3CDTF">2021-05-19T08:10:00Z</dcterms:created>
  <dcterms:modified xsi:type="dcterms:W3CDTF">2021-05-25T03:07:00Z</dcterms:modified>
</cp:coreProperties>
</file>