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40E" w:rsidRDefault="008A340E">
      <w:pPr>
        <w:pStyle w:val="a3"/>
        <w:overflowPunct w:val="0"/>
        <w:spacing w:before="2"/>
        <w:ind w:left="0"/>
        <w:rPr>
          <w:rFonts w:ascii="Times New Roman" w:eastAsia="新細明體" w:hAnsi="Times New Roman" w:cs="Times New Roman"/>
          <w:sz w:val="13"/>
          <w:szCs w:val="13"/>
        </w:rPr>
      </w:pPr>
      <w:bookmarkStart w:id="0" w:name="_GoBack"/>
      <w:bookmarkEnd w:id="0"/>
    </w:p>
    <w:p w:rsidR="008A340E" w:rsidRDefault="00103410">
      <w:pPr>
        <w:pStyle w:val="a3"/>
        <w:overflowPunct w:val="0"/>
        <w:spacing w:line="468" w:lineRule="exact"/>
        <w:ind w:left="1"/>
        <w:jc w:val="center"/>
      </w:pPr>
      <w:r>
        <w:rPr>
          <w:b/>
          <w:bCs/>
          <w:sz w:val="36"/>
          <w:szCs w:val="36"/>
        </w:rPr>
        <w:t>【登革熱防治行動特展</w:t>
      </w:r>
      <w:r>
        <w:rPr>
          <w:rFonts w:ascii="Times New Roman" w:hAnsi="Times New Roman" w:cs="Times New Roman"/>
          <w:b/>
          <w:bCs/>
          <w:sz w:val="36"/>
          <w:szCs w:val="36"/>
        </w:rPr>
        <w:t>_</w:t>
      </w:r>
      <w:r>
        <w:rPr>
          <w:rFonts w:ascii="Times New Roman" w:hAnsi="Times New Roman" w:cs="Times New Roman"/>
          <w:b/>
          <w:bCs/>
          <w:spacing w:val="40"/>
          <w:sz w:val="36"/>
          <w:szCs w:val="36"/>
        </w:rPr>
        <w:t xml:space="preserve"> </w:t>
      </w:r>
      <w:r>
        <w:rPr>
          <w:rFonts w:ascii="Times New Roman" w:hAnsi="Times New Roman" w:cs="Times New Roman"/>
          <w:b/>
          <w:bCs/>
          <w:spacing w:val="40"/>
          <w:sz w:val="36"/>
          <w:szCs w:val="36"/>
        </w:rPr>
        <w:t>滅飛特攻隊</w:t>
      </w:r>
      <w:r>
        <w:rPr>
          <w:rFonts w:cs="Times New Roman"/>
          <w:b/>
          <w:bCs/>
          <w:spacing w:val="40"/>
          <w:sz w:val="36"/>
          <w:szCs w:val="36"/>
        </w:rPr>
        <w:t>】</w:t>
      </w:r>
      <w:r>
        <w:rPr>
          <w:b/>
          <w:bCs/>
          <w:sz w:val="36"/>
          <w:szCs w:val="36"/>
        </w:rPr>
        <w:t>借用申請辦法</w:t>
      </w:r>
    </w:p>
    <w:p w:rsidR="008A340E" w:rsidRDefault="00103410">
      <w:pPr>
        <w:pStyle w:val="a3"/>
        <w:overflowPunct w:val="0"/>
        <w:spacing w:before="32"/>
        <w:ind w:left="1422"/>
      </w:pPr>
      <w:r>
        <w:rPr>
          <w:noProof/>
        </w:rPr>
        <mc:AlternateContent>
          <mc:Choice Requires="wps">
            <w:drawing>
              <wp:anchor distT="0" distB="0" distL="114300" distR="114300" simplePos="0" relativeHeight="251693056" behindDoc="0" locked="0" layoutInCell="1" allowOverlap="1">
                <wp:simplePos x="0" y="0"/>
                <wp:positionH relativeFrom="page">
                  <wp:posOffset>697230</wp:posOffset>
                </wp:positionH>
                <wp:positionV relativeFrom="paragraph">
                  <wp:posOffset>27303</wp:posOffset>
                </wp:positionV>
                <wp:extent cx="617220" cy="203838"/>
                <wp:effectExtent l="0" t="0" r="11430" b="24762"/>
                <wp:wrapNone/>
                <wp:docPr id="22" name="Text Box 9"/>
                <wp:cNvGraphicFramePr/>
                <a:graphic xmlns:a="http://schemas.openxmlformats.org/drawingml/2006/main">
                  <a:graphicData uri="http://schemas.microsoft.com/office/word/2010/wordprocessingShape">
                    <wps:wsp>
                      <wps:cNvSpPr txBox="1"/>
                      <wps:spPr>
                        <a:xfrm>
                          <a:off x="0" y="0"/>
                          <a:ext cx="617220" cy="203838"/>
                        </a:xfrm>
                        <a:prstGeom prst="rect">
                          <a:avLst/>
                        </a:prstGeom>
                        <a:noFill/>
                        <a:ln w="7370">
                          <a:solidFill>
                            <a:srgbClr val="000000"/>
                          </a:solidFill>
                          <a:prstDash val="solid"/>
                        </a:ln>
                      </wps:spPr>
                      <wps:txbx>
                        <w:txbxContent>
                          <w:p w:rsidR="008A340E" w:rsidRDefault="00103410">
                            <w:pPr>
                              <w:pStyle w:val="a3"/>
                              <w:overflowPunct w:val="0"/>
                              <w:spacing w:line="275" w:lineRule="exact"/>
                              <w:ind w:left="-1"/>
                            </w:pPr>
                            <w:r>
                              <w:rPr>
                                <w:b/>
                                <w:bCs/>
                                <w:w w:val="95"/>
                              </w:rPr>
                              <w:t>指導單位</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9pt;margin-top:2.15pt;width:48.6pt;height:16.05pt;z-index:2516930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" filled="f" strokeweight=".20472mm">
                <v:textbox inset="0,0,0,0">
                  <w:txbxContent>
                    <w:p w:rsidR="008A340E" w:rsidRDefault="00103410">
                      <w:pPr>
                        <w:pStyle w:val="a3"/>
                        <w:overflowPunct w:val="0"/>
                        <w:spacing w:line="275" w:lineRule="exact"/>
                        <w:ind w:left="-1"/>
                      </w:pPr>
                      <w:r>
                        <w:rPr>
                          <w:b/>
                          <w:bCs/>
                          <w:w w:val="95"/>
                        </w:rPr>
                        <w:t>指導單位</w:t>
                      </w:r>
                    </w:p>
                  </w:txbxContent>
                </v:textbox>
                <w10:wrap anchorx="page"/>
              </v:shape>
            </w:pict>
          </mc:Fallback>
        </mc:AlternateContent>
      </w:r>
      <w:r>
        <w:rPr>
          <w:b/>
          <w:bCs/>
          <w:spacing w:val="-1"/>
          <w:sz w:val="28"/>
          <w:szCs w:val="22"/>
        </w:rPr>
        <w:t>教育部</w:t>
      </w:r>
    </w:p>
    <w:p w:rsidR="008A340E" w:rsidRDefault="00103410">
      <w:pPr>
        <w:pStyle w:val="a3"/>
        <w:overflowPunct w:val="0"/>
        <w:spacing w:before="32"/>
        <w:ind w:left="1422"/>
      </w:pPr>
      <w:r>
        <w:rPr>
          <w:b/>
          <w:bCs/>
          <w:spacing w:val="-1"/>
          <w:sz w:val="28"/>
          <w:szCs w:val="22"/>
        </w:rPr>
        <w:t>國立科學工藝博物館、</w:t>
      </w:r>
      <w:r>
        <w:rPr>
          <w:noProof/>
        </w:rPr>
        <mc:AlternateContent>
          <mc:Choice Requires="wps">
            <w:drawing>
              <wp:anchor distT="0" distB="0" distL="114300" distR="114300" simplePos="0" relativeHeight="251656192" behindDoc="0" locked="0" layoutInCell="1" allowOverlap="1">
                <wp:simplePos x="0" y="0"/>
                <wp:positionH relativeFrom="page">
                  <wp:posOffset>697230</wp:posOffset>
                </wp:positionH>
                <wp:positionV relativeFrom="paragraph">
                  <wp:posOffset>27303</wp:posOffset>
                </wp:positionV>
                <wp:extent cx="617220" cy="203838"/>
                <wp:effectExtent l="0" t="0" r="11430" b="24762"/>
                <wp:wrapNone/>
                <wp:docPr id="23" name="Text Box 9"/>
                <wp:cNvGraphicFramePr/>
                <a:graphic xmlns:a="http://schemas.openxmlformats.org/drawingml/2006/main">
                  <a:graphicData uri="http://schemas.microsoft.com/office/word/2010/wordprocessingShape">
                    <wps:wsp>
                      <wps:cNvSpPr txBox="1"/>
                      <wps:spPr>
                        <a:xfrm>
                          <a:off x="0" y="0"/>
                          <a:ext cx="617220" cy="203838"/>
                        </a:xfrm>
                        <a:prstGeom prst="rect">
                          <a:avLst/>
                        </a:prstGeom>
                        <a:noFill/>
                        <a:ln w="7370">
                          <a:solidFill>
                            <a:srgbClr val="000000"/>
                          </a:solidFill>
                          <a:prstDash val="solid"/>
                        </a:ln>
                      </wps:spPr>
                      <wps:txbx>
                        <w:txbxContent>
                          <w:p w:rsidR="008A340E" w:rsidRDefault="00103410">
                            <w:pPr>
                              <w:pStyle w:val="a3"/>
                              <w:overflowPunct w:val="0"/>
                              <w:spacing w:line="275" w:lineRule="exact"/>
                              <w:ind w:left="-1"/>
                            </w:pPr>
                            <w:r>
                              <w:rPr>
                                <w:b/>
                                <w:bCs/>
                                <w:w w:val="95"/>
                              </w:rPr>
                              <w:t>主辦單位</w:t>
                            </w:r>
                          </w:p>
                        </w:txbxContent>
                      </wps:txbx>
                      <wps:bodyPr vert="horz" wrap="square" lIns="0" tIns="0" rIns="0" bIns="0" anchor="t" anchorCtr="0" compatLnSpc="0"/>
                    </wps:wsp>
                  </a:graphicData>
                </a:graphic>
              </wp:anchor>
            </w:drawing>
          </mc:Choice>
          <mc:Fallback>
            <w:pict>
              <v:shape id="_x0000_s1027" type="#_x0000_t202" style="position:absolute;left:0;text-align:left;margin-left:54.9pt;margin-top:2.15pt;width:48.6pt;height:16.0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" filled="f" strokeweight=".20472mm">
                <v:textbox inset="0,0,0,0">
                  <w:txbxContent>
                    <w:p w:rsidR="008A340E" w:rsidRDefault="00103410">
                      <w:pPr>
                        <w:pStyle w:val="a3"/>
                        <w:overflowPunct w:val="0"/>
                        <w:spacing w:line="275" w:lineRule="exact"/>
                        <w:ind w:left="-1"/>
                      </w:pPr>
                      <w:r>
                        <w:rPr>
                          <w:b/>
                          <w:bCs/>
                          <w:w w:val="95"/>
                        </w:rPr>
                        <w:t>主辦單位</w:t>
                      </w:r>
                    </w:p>
                  </w:txbxContent>
                </v:textbox>
                <w10:wrap anchorx="page"/>
              </v:shape>
            </w:pict>
          </mc:Fallback>
        </mc:AlternateContent>
      </w:r>
      <w:r>
        <w:rPr>
          <w:b/>
          <w:bCs/>
          <w:spacing w:val="-1"/>
          <w:sz w:val="28"/>
          <w:szCs w:val="22"/>
        </w:rPr>
        <w:t>國家衛生研究院蚊媒傳染病防治研究中心</w:t>
      </w:r>
    </w:p>
    <w:p w:rsidR="008A340E" w:rsidRDefault="008A340E">
      <w:pPr>
        <w:pStyle w:val="a3"/>
        <w:overflowPunct w:val="0"/>
        <w:spacing w:before="8"/>
        <w:ind w:left="0"/>
        <w:rPr>
          <w:b/>
          <w:bCs/>
          <w:sz w:val="12"/>
          <w:szCs w:val="12"/>
        </w:rPr>
      </w:pPr>
    </w:p>
    <w:p w:rsidR="008A340E" w:rsidRDefault="00103410">
      <w:pPr>
        <w:pStyle w:val="a3"/>
        <w:overflowPunct w:val="0"/>
        <w:spacing w:line="200" w:lineRule="atLeast"/>
        <w:ind w:left="158"/>
      </w:pPr>
      <w:r>
        <w:rPr>
          <w:noProof/>
          <w:sz w:val="20"/>
          <w:szCs w:val="20"/>
        </w:rPr>
        <mc:AlternateContent>
          <mc:Choice Requires="wps">
            <w:drawing>
              <wp:inline distT="0" distB="0" distL="0" distR="0">
                <wp:extent cx="617220" cy="203838"/>
                <wp:effectExtent l="0" t="0" r="11430" b="24762"/>
                <wp:docPr id="24" name="Text Box 10"/>
                <wp:cNvGraphicFramePr/>
                <a:graphic xmlns:a="http://schemas.openxmlformats.org/drawingml/2006/main">
                  <a:graphicData uri="http://schemas.microsoft.com/office/word/2010/wordprocessingShape">
                    <wps:wsp>
                      <wps:cNvSpPr txBox="1"/>
                      <wps:spPr>
                        <a:xfrm>
                          <a:off x="0" y="0"/>
                          <a:ext cx="617220" cy="203838"/>
                        </a:xfrm>
                        <a:prstGeom prst="rect">
                          <a:avLst/>
                        </a:prstGeom>
                        <a:noFill/>
                        <a:ln w="7370">
                          <a:solidFill>
                            <a:srgbClr val="000000"/>
                          </a:solidFill>
                          <a:prstDash val="solid"/>
                        </a:ln>
                      </wps:spPr>
                      <wps:txbx>
                        <w:txbxContent>
                          <w:p w:rsidR="008A340E" w:rsidRDefault="00103410">
                            <w:pPr>
                              <w:pStyle w:val="a3"/>
                              <w:overflowPunct w:val="0"/>
                              <w:spacing w:line="275" w:lineRule="exact"/>
                              <w:ind w:left="-1"/>
                            </w:pPr>
                            <w:r>
                              <w:rPr>
                                <w:b/>
                                <w:bCs/>
                                <w:w w:val="95"/>
                              </w:rPr>
                              <w:t>借用說明</w:t>
                            </w:r>
                          </w:p>
                        </w:txbxContent>
                      </wps:txbx>
                      <wps:bodyPr vert="horz" wrap="square" lIns="0" tIns="0" rIns="0" bIns="0" anchor="t" anchorCtr="0" compatLnSpc="0"/>
                    </wps:wsp>
                  </a:graphicData>
                </a:graphic>
              </wp:inline>
            </w:drawing>
          </mc:Choice>
          <mc:Fallback>
            <w:pict>
              <v:shape id="Text Box 10" o:spid="_x0000_s1028" type="#_x0000_t202" style="width:48.6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" filled="f" strokeweight=".20472mm">
                <v:textbox inset="0,0,0,0">
                  <w:txbxContent>
                    <w:p w:rsidR="008A340E" w:rsidRDefault="00103410">
                      <w:pPr>
                        <w:pStyle w:val="a3"/>
                        <w:overflowPunct w:val="0"/>
                        <w:spacing w:line="275" w:lineRule="exact"/>
                        <w:ind w:left="-1"/>
                      </w:pPr>
                      <w:r>
                        <w:rPr>
                          <w:b/>
                          <w:bCs/>
                          <w:w w:val="95"/>
                        </w:rPr>
                        <w:t>借用說明</w:t>
                      </w:r>
                    </w:p>
                  </w:txbxContent>
                </v:textbox>
                <w10:anchorlock/>
              </v:shape>
            </w:pict>
          </mc:Fallback>
        </mc:AlternateContent>
      </w:r>
    </w:p>
    <w:p w:rsidR="008A340E" w:rsidRDefault="00103410">
      <w:pPr>
        <w:pStyle w:val="a3"/>
        <w:overflowPunct w:val="0"/>
        <w:spacing w:before="46" w:line="312" w:lineRule="exact"/>
        <w:ind w:left="602" w:right="184" w:hanging="329"/>
        <w:jc w:val="both"/>
      </w:pPr>
      <w:r>
        <w:t>1. 本特展包括：(1)登革熱教學投影片可編輯電子檔1式；(2)登革熱知識海報8款；(3)「滅飛特攻隊」教具組5單元；可作為校園登革熱防治教育輔助教材。</w:t>
      </w:r>
    </w:p>
    <w:p w:rsidR="008A340E" w:rsidRDefault="00103410">
      <w:pPr>
        <w:pStyle w:val="a3"/>
        <w:overflowPunct w:val="0"/>
        <w:spacing w:before="46" w:line="312" w:lineRule="exact"/>
        <w:ind w:left="602" w:right="184" w:hanging="329"/>
        <w:jc w:val="both"/>
      </w:pPr>
      <w:r>
        <w:t>2. 本特展免費提供學校申請借用。107 學年下學期借用申請受理期限：</w:t>
      </w:r>
      <w:r>
        <w:rPr>
          <w:b/>
        </w:rPr>
        <w:t>108年</w:t>
      </w:r>
      <w:r>
        <w:rPr>
          <w:b/>
          <w:u w:val="single"/>
        </w:rPr>
        <w:t>01月08</w:t>
      </w:r>
      <w:r>
        <w:t>起至</w:t>
      </w:r>
      <w:r>
        <w:rPr>
          <w:b/>
          <w:u w:val="single"/>
        </w:rPr>
        <w:t>02月22</w:t>
      </w:r>
      <w:r>
        <w:rPr>
          <w:b/>
        </w:rPr>
        <w:t>日</w:t>
      </w:r>
      <w:r>
        <w:t>止。教具數量有限，申請序位依表單接收順序排列。上述期間完成申請之學校，由本館提供寄送之單趟郵資 (科工館→學校)，送返(學校→科工館)費用則由申請借用單位支應。</w:t>
      </w:r>
    </w:p>
    <w:p w:rsidR="008A340E" w:rsidRDefault="00103410">
      <w:pPr>
        <w:pStyle w:val="a3"/>
        <w:overflowPunct w:val="0"/>
        <w:spacing w:before="46" w:line="312" w:lineRule="exact"/>
        <w:ind w:left="602" w:right="184" w:hanging="329"/>
        <w:jc w:val="both"/>
      </w:pPr>
      <w:r>
        <w:t>3. 詳細填寫下列表單，寄至</w:t>
      </w:r>
      <w:hyperlink r:id="rId6" w:history="1">
        <w:r>
          <w:rPr>
            <w:rStyle w:val="a6"/>
            <w:rFonts w:ascii="Times New Roman" w:hAnsi="Times New Roman"/>
            <w:spacing w:val="-1"/>
          </w:rPr>
          <w:t>denguekit.nstm@gmail.com</w:t>
        </w:r>
        <w:r>
          <w:rPr>
            <w:rStyle w:val="a6"/>
            <w:rFonts w:ascii="Times New Roman" w:hAnsi="Times New Roman"/>
            <w:spacing w:val="-2"/>
          </w:rPr>
          <w:t xml:space="preserve"> </w:t>
        </w:r>
      </w:hyperlink>
      <w:r>
        <w:t>或傳真</w:t>
      </w:r>
      <w:r>
        <w:rPr>
          <w:rFonts w:ascii="Times New Roman" w:eastAsia="新細明體" w:hAnsi="Times New Roman" w:cs="Times New Roman"/>
          <w:spacing w:val="-1"/>
        </w:rPr>
        <w:t>(07)3802524</w:t>
      </w:r>
      <w:r>
        <w:rPr>
          <w:rFonts w:ascii="Times New Roman" w:eastAsia="新細明體" w:hAnsi="Times New Roman" w:cs="Times New Roman"/>
          <w:spacing w:val="59"/>
        </w:rPr>
        <w:t xml:space="preserve"> </w:t>
      </w:r>
      <w:r>
        <w:t>展示組薛小姐收。</w:t>
      </w:r>
    </w:p>
    <w:p w:rsidR="008A340E" w:rsidRDefault="00103410">
      <w:pPr>
        <w:pStyle w:val="a3"/>
        <w:overflowPunct w:val="0"/>
        <w:spacing w:before="46" w:line="312" w:lineRule="exact"/>
        <w:ind w:left="602" w:right="184" w:hanging="329"/>
        <w:jc w:val="both"/>
      </w:pPr>
      <w:r>
        <w:t>4.</w:t>
      </w:r>
      <w:r>
        <w:rPr>
          <w:spacing w:val="-32"/>
        </w:rPr>
        <w:t xml:space="preserve"> </w:t>
      </w:r>
      <w:r>
        <w:rPr>
          <w:spacing w:val="-2"/>
        </w:rPr>
        <w:t>本館保有是否借用各項目教具之權利；借用期限以四週為原則，若需延長期限請務必事</w:t>
      </w:r>
      <w:r>
        <w:t>先告知，並待回應日期確認無誤方可依需求辦理。</w:t>
      </w:r>
    </w:p>
    <w:p w:rsidR="008A340E" w:rsidRDefault="00103410">
      <w:pPr>
        <w:pStyle w:val="a3"/>
        <w:overflowPunct w:val="0"/>
        <w:spacing w:before="39" w:line="312" w:lineRule="exact"/>
        <w:ind w:left="602" w:right="185" w:hanging="329"/>
        <w:jc w:val="both"/>
      </w:pPr>
      <w:r>
        <w:t>5.</w:t>
      </w:r>
      <w:r>
        <w:rPr>
          <w:spacing w:val="-32"/>
        </w:rPr>
        <w:t xml:space="preserve"> </w:t>
      </w:r>
      <w:r>
        <w:rPr>
          <w:spacing w:val="-2"/>
        </w:rPr>
        <w:t>借用單位請善盡保管之責，未經許可，請勿於教具物件進行黏貼、塗寫標示及裝訂等工作，</w:t>
      </w:r>
      <w:r>
        <w:rPr>
          <w:spacing w:val="23"/>
        </w:rPr>
        <w:t xml:space="preserve"> </w:t>
      </w:r>
      <w:r>
        <w:t>並請於預定時間內歸還完畢，教具如有遺失或破損者須賠償相同規格的教具。</w:t>
      </w:r>
    </w:p>
    <w:p w:rsidR="008A340E" w:rsidRDefault="00103410">
      <w:pPr>
        <w:pStyle w:val="a3"/>
        <w:overflowPunct w:val="0"/>
        <w:spacing w:before="19" w:line="315" w:lineRule="exact"/>
      </w:pPr>
      <w:r>
        <w:t>6.</w:t>
      </w:r>
      <w:r>
        <w:rPr>
          <w:spacing w:val="-39"/>
        </w:rPr>
        <w:t xml:space="preserve"> </w:t>
      </w:r>
      <w:r>
        <w:rPr>
          <w:b/>
          <w:bCs/>
          <w:u w:val="thick"/>
        </w:rPr>
        <w:t>教具歸還</w:t>
      </w:r>
      <w:r>
        <w:rPr>
          <w:b/>
          <w:bCs/>
          <w:spacing w:val="-118"/>
          <w:u w:val="thick"/>
        </w:rPr>
        <w:t xml:space="preserve"> </w:t>
      </w:r>
      <w:r>
        <w:rPr>
          <w:b/>
          <w:bCs/>
          <w:u w:val="thick"/>
        </w:rPr>
        <w:t>後一週內</w:t>
      </w:r>
      <w:r>
        <w:rPr>
          <w:b/>
          <w:bCs/>
          <w:spacing w:val="-117"/>
          <w:u w:val="thick"/>
        </w:rPr>
        <w:t xml:space="preserve"> </w:t>
      </w:r>
      <w:r>
        <w:rPr>
          <w:spacing w:val="-1"/>
        </w:rPr>
        <w:t>，請提供「教具使用紀錄」</w:t>
      </w:r>
      <w:r>
        <w:rPr>
          <w:rFonts w:ascii="Times New Roman" w:hAnsi="Times New Roman" w:cs="Times New Roman"/>
          <w:spacing w:val="-1"/>
        </w:rPr>
        <w:t>(</w:t>
      </w:r>
      <w:r>
        <w:rPr>
          <w:spacing w:val="-1"/>
        </w:rPr>
        <w:t>詳第</w:t>
      </w:r>
      <w:r>
        <w:rPr>
          <w:spacing w:val="-65"/>
        </w:rPr>
        <w:t xml:space="preserve"> </w:t>
      </w:r>
      <w:r>
        <w:rPr>
          <w:rFonts w:ascii="Times New Roman" w:hAnsi="Times New Roman" w:cs="Times New Roman"/>
        </w:rPr>
        <w:t>2</w:t>
      </w:r>
      <w:r>
        <w:rPr>
          <w:rFonts w:ascii="Times New Roman" w:hAnsi="Times New Roman" w:cs="Times New Roman"/>
          <w:spacing w:val="-4"/>
        </w:rPr>
        <w:t xml:space="preserve"> </w:t>
      </w:r>
      <w:r>
        <w:rPr>
          <w:spacing w:val="-1"/>
        </w:rPr>
        <w:t>頁</w:t>
      </w:r>
      <w:r>
        <w:rPr>
          <w:rFonts w:ascii="Times New Roman" w:hAnsi="Times New Roman" w:cs="Times New Roman"/>
          <w:spacing w:val="-1"/>
        </w:rPr>
        <w:t>)</w:t>
      </w:r>
      <w:r>
        <w:rPr>
          <w:spacing w:val="-1"/>
        </w:rPr>
        <w:t>並回傳</w:t>
      </w:r>
      <w:r>
        <w:rPr>
          <w:spacing w:val="-59"/>
        </w:rPr>
        <w:t xml:space="preserve"> </w:t>
      </w:r>
      <w:r>
        <w:rPr>
          <w:spacing w:val="-61"/>
        </w:rPr>
        <w:t xml:space="preserve"> </w:t>
      </w:r>
      <w:hyperlink r:id="rId7" w:history="1">
        <w:r>
          <w:rPr>
            <w:rStyle w:val="a6"/>
            <w:rFonts w:ascii="Times New Roman" w:hAnsi="Times New Roman"/>
            <w:spacing w:val="-1"/>
          </w:rPr>
          <w:t>denguekit.nstm@gmail.com</w:t>
        </w:r>
        <w:r>
          <w:rPr>
            <w:rStyle w:val="a6"/>
            <w:rFonts w:ascii="Times New Roman" w:hAnsi="Times New Roman"/>
            <w:spacing w:val="-2"/>
          </w:rPr>
          <w:t xml:space="preserve"> </w:t>
        </w:r>
      </w:hyperlink>
    </w:p>
    <w:p w:rsidR="008A340E" w:rsidRDefault="00103410">
      <w:pPr>
        <w:pStyle w:val="a3"/>
        <w:overflowPunct w:val="0"/>
        <w:spacing w:line="264" w:lineRule="auto"/>
        <w:ind w:right="1400" w:firstLine="328"/>
      </w:pPr>
      <w:r>
        <w:rPr>
          <w:spacing w:val="-1"/>
        </w:rPr>
        <w:t>信箱。若逾期未交紀錄表，或借用後未依原計畫使用者，將再以公文通知。</w:t>
      </w:r>
      <w:r>
        <w:rPr>
          <w:spacing w:val="64"/>
        </w:rPr>
        <w:t xml:space="preserve"> </w:t>
      </w:r>
      <w:r>
        <w:t>7.</w:t>
      </w:r>
      <w:r>
        <w:rPr>
          <w:spacing w:val="-32"/>
        </w:rPr>
        <w:t xml:space="preserve"> </w:t>
      </w:r>
      <w:r>
        <w:rPr>
          <w:spacing w:val="-1"/>
        </w:rPr>
        <w:t>以上說明如有疑問，請洽國立科學工藝博物館薛小姐</w:t>
      </w:r>
      <w:r>
        <w:rPr>
          <w:rFonts w:ascii="Times New Roman" w:hAnsi="Times New Roman" w:cs="Times New Roman"/>
          <w:spacing w:val="-1"/>
        </w:rPr>
        <w:t>(07)3800089</w:t>
      </w:r>
      <w:r>
        <w:rPr>
          <w:rFonts w:ascii="Times New Roman" w:hAnsi="Times New Roman" w:cs="Times New Roman"/>
        </w:rPr>
        <w:t xml:space="preserve"> </w:t>
      </w:r>
      <w:r>
        <w:rPr>
          <w:spacing w:val="1"/>
        </w:rPr>
        <w:t>分機</w:t>
      </w:r>
      <w:r>
        <w:rPr>
          <w:spacing w:val="-60"/>
        </w:rPr>
        <w:t xml:space="preserve"> </w:t>
      </w:r>
      <w:r>
        <w:rPr>
          <w:rFonts w:ascii="Times New Roman" w:hAnsi="Times New Roman" w:cs="Times New Roman"/>
        </w:rPr>
        <w:t>8656</w:t>
      </w:r>
      <w:r>
        <w:t>。</w:t>
      </w:r>
    </w:p>
    <w:tbl>
      <w:tblPr>
        <w:tblW w:w="9855" w:type="dxa"/>
        <w:tblLayout w:type="fixed"/>
        <w:tblCellMar>
          <w:left w:w="10" w:type="dxa"/>
          <w:right w:w="10" w:type="dxa"/>
        </w:tblCellMar>
        <w:tblLook w:val="0000" w:firstRow="0" w:lastRow="0" w:firstColumn="0" w:lastColumn="0" w:noHBand="0" w:noVBand="0"/>
      </w:tblPr>
      <w:tblGrid>
        <w:gridCol w:w="497"/>
        <w:gridCol w:w="1241"/>
        <w:gridCol w:w="3083"/>
        <w:gridCol w:w="849"/>
        <w:gridCol w:w="1561"/>
        <w:gridCol w:w="859"/>
        <w:gridCol w:w="1765"/>
      </w:tblGrid>
      <w:tr w:rsidR="008A340E">
        <w:trPr>
          <w:trHeight w:hRule="exact" w:val="392"/>
        </w:trPr>
        <w:tc>
          <w:tcPr>
            <w:tcW w:w="497" w:type="dxa"/>
            <w:tcBorders>
              <w:top w:val="single" w:sz="4" w:space="0" w:color="000000"/>
              <w:left w:val="single" w:sz="12" w:space="0" w:color="000000"/>
              <w:bottom w:val="single" w:sz="4" w:space="0" w:color="000000"/>
              <w:right w:val="single" w:sz="4" w:space="0" w:color="000000"/>
            </w:tcBorders>
            <w:shd w:val="clear" w:color="auto" w:fill="D9D9D9"/>
            <w:tcMar>
              <w:top w:w="0" w:type="dxa"/>
              <w:left w:w="0" w:type="dxa"/>
              <w:bottom w:w="0" w:type="dxa"/>
              <w:right w:w="0" w:type="dxa"/>
            </w:tcMar>
          </w:tcPr>
          <w:p w:rsidR="008A340E" w:rsidRDefault="00103410">
            <w:pPr>
              <w:pStyle w:val="TableParagraph"/>
              <w:overflowPunct w:val="0"/>
              <w:spacing w:before="15"/>
              <w:ind w:left="138"/>
            </w:pPr>
            <w:r>
              <w:rPr>
                <w:sz w:val="26"/>
                <w:szCs w:val="26"/>
              </w:rPr>
              <w:t>A</w:t>
            </w:r>
          </w:p>
        </w:tc>
        <w:tc>
          <w:tcPr>
            <w:tcW w:w="9358" w:type="dxa"/>
            <w:gridSpan w:val="6"/>
            <w:tcBorders>
              <w:top w:val="single" w:sz="12" w:space="0" w:color="000000"/>
              <w:left w:val="single" w:sz="4" w:space="0" w:color="000000"/>
              <w:bottom w:val="single" w:sz="4" w:space="0" w:color="000000"/>
              <w:right w:val="single" w:sz="12" w:space="0" w:color="000000"/>
            </w:tcBorders>
            <w:shd w:val="clear" w:color="auto" w:fill="D9D9D9"/>
            <w:tcMar>
              <w:top w:w="0" w:type="dxa"/>
              <w:left w:w="0" w:type="dxa"/>
              <w:bottom w:w="0" w:type="dxa"/>
              <w:right w:w="0" w:type="dxa"/>
            </w:tcMar>
          </w:tcPr>
          <w:p w:rsidR="008A340E" w:rsidRDefault="00103410">
            <w:pPr>
              <w:pStyle w:val="TableParagraph"/>
              <w:tabs>
                <w:tab w:val="left" w:pos="5121"/>
              </w:tabs>
              <w:overflowPunct w:val="0"/>
              <w:spacing w:line="293" w:lineRule="exact"/>
              <w:ind w:left="2853"/>
            </w:pPr>
            <w:r>
              <w:rPr>
                <w:rFonts w:ascii="標楷體" w:eastAsia="標楷體" w:hAnsi="標楷體" w:cs="標楷體"/>
                <w:w w:val="95"/>
                <w:sz w:val="26"/>
                <w:szCs w:val="26"/>
              </w:rPr>
              <w:t>防疫行動教具組</w:t>
            </w:r>
            <w:r>
              <w:rPr>
                <w:rFonts w:eastAsia="標楷體"/>
                <w:w w:val="95"/>
                <w:sz w:val="26"/>
                <w:szCs w:val="26"/>
                <w:u w:val="single"/>
              </w:rPr>
              <w:tab/>
            </w:r>
            <w:r>
              <w:rPr>
                <w:rFonts w:ascii="標楷體" w:eastAsia="標楷體" w:hAnsi="標楷體" w:cs="標楷體"/>
                <w:sz w:val="26"/>
                <w:szCs w:val="26"/>
              </w:rPr>
              <w:t>滅飛特攻隊</w:t>
            </w:r>
          </w:p>
        </w:tc>
      </w:tr>
      <w:tr w:rsidR="008A340E">
        <w:trPr>
          <w:trHeight w:hRule="exact" w:val="444"/>
        </w:trPr>
        <w:tc>
          <w:tcPr>
            <w:tcW w:w="49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221"/>
              <w:ind w:left="102" w:right="112"/>
              <w:jc w:val="both"/>
            </w:pPr>
            <w:r>
              <w:rPr>
                <w:rFonts w:ascii="標楷體" w:eastAsia="標楷體" w:hAnsi="標楷體" w:cs="標楷體"/>
                <w:b/>
                <w:bCs/>
                <w:w w:val="95"/>
                <w:sz w:val="26"/>
                <w:szCs w:val="26"/>
              </w:rPr>
              <w:t>借</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用</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單</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位</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40"/>
              <w:ind w:left="176"/>
            </w:pPr>
            <w:r>
              <w:rPr>
                <w:rFonts w:ascii="標楷體" w:eastAsia="標楷體" w:hAnsi="標楷體" w:cs="標楷體"/>
                <w:sz w:val="22"/>
                <w:szCs w:val="22"/>
              </w:rPr>
              <w:t>學校名稱</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8A340E"/>
        </w:tc>
      </w:tr>
      <w:tr w:rsidR="008A340E">
        <w:trPr>
          <w:trHeight w:hRule="exact" w:val="442"/>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8"/>
              <w:ind w:left="397"/>
            </w:pPr>
            <w:r>
              <w:rPr>
                <w:rFonts w:ascii="標楷體" w:eastAsia="標楷體" w:hAnsi="標楷體" w:cs="標楷體"/>
                <w:sz w:val="22"/>
                <w:szCs w:val="22"/>
              </w:rPr>
              <w:t>地址</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overflowPunct w:val="0"/>
              <w:spacing w:before="38"/>
              <w:ind w:left="104"/>
            </w:pPr>
            <w:r>
              <w:rPr>
                <w:rFonts w:ascii="標楷體" w:eastAsia="標楷體" w:hAnsi="標楷體" w:cs="標楷體"/>
                <w:color w:val="808080"/>
                <w:spacing w:val="-1"/>
                <w:sz w:val="22"/>
                <w:szCs w:val="22"/>
              </w:rPr>
              <w:t>請填寫寄送地址</w:t>
            </w:r>
          </w:p>
        </w:tc>
      </w:tr>
      <w:tr w:rsidR="008A340E">
        <w:trPr>
          <w:trHeight w:hRule="exact" w:val="444"/>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38"/>
              <w:ind w:left="104"/>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8"/>
              <w:ind w:left="176"/>
            </w:pPr>
            <w:r>
              <w:rPr>
                <w:rFonts w:ascii="標楷體" w:eastAsia="標楷體" w:hAnsi="標楷體" w:cs="標楷體"/>
                <w:sz w:val="22"/>
                <w:szCs w:val="22"/>
              </w:rPr>
              <w:t>用途說明</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overflowPunct w:val="0"/>
              <w:spacing w:before="38"/>
              <w:ind w:left="104"/>
            </w:pPr>
            <w:r>
              <w:rPr>
                <w:rFonts w:ascii="標楷體" w:eastAsia="標楷體" w:hAnsi="標楷體" w:cs="標楷體"/>
                <w:color w:val="808080"/>
                <w:spacing w:val="-1"/>
                <w:sz w:val="22"/>
                <w:szCs w:val="22"/>
              </w:rPr>
              <w:t>請詳述，以作為</w:t>
            </w:r>
            <w:r>
              <w:rPr>
                <w:rFonts w:ascii="標楷體" w:eastAsia="標楷體" w:hAnsi="標楷體" w:cs="標楷體"/>
                <w:color w:val="7E7E7E"/>
                <w:spacing w:val="-1"/>
                <w:sz w:val="22"/>
                <w:szCs w:val="22"/>
              </w:rPr>
              <w:t>申請審核依據！</w:t>
            </w:r>
          </w:p>
        </w:tc>
      </w:tr>
      <w:tr w:rsidR="008A340E">
        <w:trPr>
          <w:trHeight w:hRule="exact" w:val="583"/>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38"/>
              <w:ind w:left="104"/>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line="252" w:lineRule="exact"/>
              <w:ind w:left="7"/>
              <w:jc w:val="center"/>
              <w:rPr>
                <w:rFonts w:ascii="標楷體" w:eastAsia="標楷體" w:hAnsi="標楷體" w:cs="標楷體"/>
                <w:sz w:val="22"/>
                <w:szCs w:val="22"/>
              </w:rPr>
            </w:pPr>
            <w:r>
              <w:rPr>
                <w:rFonts w:ascii="標楷體" w:eastAsia="標楷體" w:hAnsi="標楷體" w:cs="標楷體"/>
                <w:sz w:val="22"/>
                <w:szCs w:val="22"/>
              </w:rPr>
              <w:t>預計</w:t>
            </w:r>
          </w:p>
          <w:p w:rsidR="008A340E" w:rsidRDefault="00103410">
            <w:pPr>
              <w:pStyle w:val="TableParagraph"/>
              <w:overflowPunct w:val="0"/>
              <w:ind w:left="7"/>
              <w:jc w:val="center"/>
            </w:pPr>
            <w:r>
              <w:rPr>
                <w:rFonts w:ascii="標楷體" w:eastAsia="標楷體" w:hAnsi="標楷體" w:cs="標楷體"/>
                <w:sz w:val="22"/>
                <w:szCs w:val="22"/>
              </w:rPr>
              <w:t>使用人數</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tabs>
                <w:tab w:val="left" w:pos="3211"/>
                <w:tab w:val="left" w:pos="6662"/>
              </w:tabs>
              <w:overflowPunct w:val="0"/>
              <w:spacing w:before="137"/>
              <w:ind w:left="104"/>
            </w:pPr>
            <w:r>
              <w:rPr>
                <w:rFonts w:ascii="標楷體" w:eastAsia="標楷體" w:hAnsi="標楷體" w:cs="標楷體"/>
                <w:sz w:val="23"/>
                <w:szCs w:val="23"/>
              </w:rPr>
              <w:t>預計使用年級：</w:t>
            </w:r>
            <w:r>
              <w:rPr>
                <w:rFonts w:eastAsia="標楷體"/>
                <w:sz w:val="23"/>
                <w:szCs w:val="23"/>
                <w:u w:val="single"/>
              </w:rPr>
              <w:tab/>
            </w:r>
            <w:r>
              <w:rPr>
                <w:rFonts w:ascii="標楷體" w:eastAsia="標楷體" w:hAnsi="標楷體" w:cs="標楷體"/>
                <w:spacing w:val="-1"/>
                <w:sz w:val="23"/>
                <w:szCs w:val="23"/>
              </w:rPr>
              <w:t>；預計使用總人數：</w:t>
            </w:r>
            <w:r>
              <w:rPr>
                <w:rFonts w:eastAsia="標楷體"/>
                <w:spacing w:val="-1"/>
                <w:sz w:val="23"/>
                <w:szCs w:val="23"/>
                <w:u w:val="single"/>
              </w:rPr>
              <w:tab/>
            </w:r>
            <w:r>
              <w:rPr>
                <w:rFonts w:ascii="標楷體" w:eastAsia="標楷體" w:hAnsi="標楷體" w:cs="標楷體"/>
                <w:spacing w:val="-3"/>
                <w:sz w:val="23"/>
                <w:szCs w:val="23"/>
              </w:rPr>
              <w:t>人。</w:t>
            </w:r>
          </w:p>
        </w:tc>
      </w:tr>
      <w:tr w:rsidR="008A340E">
        <w:trPr>
          <w:trHeight w:hRule="exact" w:val="511"/>
        </w:trPr>
        <w:tc>
          <w:tcPr>
            <w:tcW w:w="49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line="295" w:lineRule="exact"/>
              <w:ind w:left="102"/>
            </w:pPr>
            <w:r>
              <w:rPr>
                <w:rFonts w:ascii="標楷體" w:eastAsia="標楷體" w:hAnsi="標楷體" w:cs="標楷體"/>
                <w:b/>
                <w:bCs/>
                <w:sz w:val="26"/>
                <w:szCs w:val="26"/>
              </w:rPr>
              <w:t>聯</w:t>
            </w:r>
          </w:p>
          <w:p w:rsidR="008A340E" w:rsidRDefault="00103410">
            <w:pPr>
              <w:pStyle w:val="TableParagraph"/>
              <w:overflowPunct w:val="0"/>
              <w:ind w:left="102" w:right="112"/>
            </w:pPr>
            <w:r>
              <w:rPr>
                <w:rFonts w:ascii="標楷體" w:eastAsia="標楷體" w:hAnsi="標楷體" w:cs="標楷體"/>
                <w:b/>
                <w:bCs/>
                <w:w w:val="95"/>
                <w:sz w:val="26"/>
                <w:szCs w:val="26"/>
              </w:rPr>
              <w:t>絡</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人</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74"/>
              <w:ind w:left="397"/>
            </w:pPr>
            <w:r>
              <w:rPr>
                <w:rFonts w:ascii="標楷體" w:eastAsia="標楷體" w:hAnsi="標楷體" w:cs="標楷體"/>
                <w:sz w:val="22"/>
                <w:szCs w:val="22"/>
              </w:rPr>
              <w:t>姓名</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56"/>
              <w:ind w:left="157"/>
            </w:pPr>
            <w:r>
              <w:rPr>
                <w:rFonts w:ascii="標楷體" w:eastAsia="標楷體" w:hAnsi="標楷體" w:cs="標楷體"/>
                <w:sz w:val="26"/>
                <w:szCs w:val="26"/>
              </w:rPr>
              <w:t>職稱</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9"/>
              <w:ind w:left="162"/>
            </w:pPr>
            <w:r>
              <w:rPr>
                <w:rFonts w:ascii="標楷體" w:eastAsia="標楷體" w:hAnsi="標楷體" w:cs="標楷體"/>
                <w:sz w:val="26"/>
                <w:szCs w:val="26"/>
              </w:rPr>
              <w:t>手機</w:t>
            </w:r>
          </w:p>
        </w:tc>
        <w:tc>
          <w:tcPr>
            <w:tcW w:w="176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8A340E"/>
        </w:tc>
      </w:tr>
      <w:tr w:rsidR="008A340E">
        <w:trPr>
          <w:trHeight w:hRule="exact" w:val="514"/>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74"/>
              <w:ind w:left="176"/>
            </w:pPr>
            <w:r>
              <w:rPr>
                <w:rFonts w:ascii="標楷體" w:eastAsia="標楷體" w:hAnsi="標楷體" w:cs="標楷體"/>
                <w:sz w:val="22"/>
                <w:szCs w:val="22"/>
              </w:rPr>
              <w:t>聯絡電話</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9"/>
              <w:ind w:left="104"/>
            </w:pPr>
            <w:r>
              <w:rPr>
                <w:sz w:val="26"/>
                <w:szCs w:val="26"/>
              </w:rPr>
              <w:t>(o)</w:t>
            </w:r>
            <w:r>
              <w:rPr>
                <w:rFonts w:ascii="標楷體" w:eastAsia="標楷體" w:hAnsi="標楷體" w:cs="標楷體"/>
                <w:sz w:val="26"/>
                <w:szCs w:val="26"/>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76"/>
              <w:ind w:left="178"/>
            </w:pPr>
            <w:r>
              <w:rPr>
                <w:rFonts w:ascii="標楷體" w:eastAsia="標楷體" w:hAnsi="標楷體" w:cs="標楷體"/>
              </w:rPr>
              <w:t>信箱</w:t>
            </w:r>
          </w:p>
        </w:tc>
        <w:tc>
          <w:tcPr>
            <w:tcW w:w="4185"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8A340E"/>
        </w:tc>
      </w:tr>
      <w:tr w:rsidR="008A340E">
        <w:trPr>
          <w:trHeight w:hRule="exact" w:val="1353"/>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8"/>
              <w:rPr>
                <w:rFonts w:ascii="標楷體" w:eastAsia="標楷體" w:hAnsi="標楷體" w:cs="標楷體"/>
                <w:sz w:val="34"/>
                <w:szCs w:val="34"/>
              </w:rPr>
            </w:pPr>
          </w:p>
          <w:p w:rsidR="008A340E" w:rsidRDefault="00103410">
            <w:pPr>
              <w:pStyle w:val="TableParagraph"/>
              <w:overflowPunct w:val="0"/>
              <w:ind w:left="131"/>
            </w:pPr>
            <w:r>
              <w:rPr>
                <w:rFonts w:ascii="標楷體" w:eastAsia="標楷體" w:hAnsi="標楷體" w:cs="標楷體"/>
                <w:b/>
                <w:bCs/>
              </w:rPr>
              <w:t>預定借用日期</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overflowPunct w:val="0"/>
              <w:spacing w:before="65"/>
              <w:ind w:left="104"/>
            </w:pPr>
            <w:r>
              <w:rPr>
                <w:rFonts w:ascii="標楷體" w:eastAsia="標楷體" w:hAnsi="標楷體" w:cs="標楷體"/>
                <w:sz w:val="23"/>
                <w:szCs w:val="23"/>
              </w:rPr>
              <w:t>建議時段：</w:t>
            </w:r>
            <w:r>
              <w:rPr>
                <w:rFonts w:ascii="標楷體" w:eastAsia="標楷體" w:hAnsi="標楷體" w:cs="標楷體"/>
                <w:spacing w:val="38"/>
                <w:sz w:val="23"/>
                <w:szCs w:val="23"/>
              </w:rPr>
              <w:t xml:space="preserve"> </w:t>
            </w:r>
            <w:r>
              <w:rPr>
                <w:rFonts w:eastAsia="標楷體"/>
                <w:color w:val="585858"/>
                <w:sz w:val="20"/>
                <w:szCs w:val="20"/>
              </w:rPr>
              <w:t>(</w:t>
            </w:r>
            <w:r>
              <w:rPr>
                <w:rFonts w:ascii="標楷體" w:eastAsia="標楷體" w:hAnsi="標楷體" w:cs="標楷體"/>
                <w:color w:val="585858"/>
                <w:sz w:val="20"/>
                <w:szCs w:val="20"/>
              </w:rPr>
              <w:t>領用當日至歸還日，如有特殊需求，將再個別評估</w:t>
            </w:r>
            <w:r>
              <w:rPr>
                <w:rFonts w:eastAsia="標楷體"/>
                <w:color w:val="585858"/>
                <w:sz w:val="20"/>
                <w:szCs w:val="20"/>
              </w:rPr>
              <w:t>)</w:t>
            </w:r>
          </w:p>
          <w:p w:rsidR="008A340E" w:rsidRDefault="00103410">
            <w:pPr>
              <w:pStyle w:val="TableParagraph"/>
              <w:overflowPunct w:val="0"/>
              <w:spacing w:before="122"/>
              <w:ind w:left="104"/>
            </w:pPr>
            <w:r>
              <w:rPr>
                <w:rFonts w:ascii="新細明體" w:hAnsi="新細明體" w:cs="新細明體"/>
              </w:rPr>
              <w:t>□</w:t>
            </w:r>
            <w:r>
              <w:rPr>
                <w:rFonts w:ascii="新細明體" w:hAnsi="新細明體" w:cs="新細明體"/>
                <w:spacing w:val="-5"/>
              </w:rPr>
              <w:t xml:space="preserve"> </w:t>
            </w:r>
            <w:r>
              <w:rPr>
                <w:spacing w:val="-1"/>
                <w:sz w:val="23"/>
                <w:szCs w:val="23"/>
              </w:rPr>
              <w:t>03</w:t>
            </w:r>
            <w:r>
              <w:rPr>
                <w:rFonts w:ascii="標楷體" w:eastAsia="標楷體" w:hAnsi="標楷體" w:cs="標楷體"/>
                <w:spacing w:val="-1"/>
                <w:sz w:val="23"/>
                <w:szCs w:val="23"/>
              </w:rPr>
              <w:t>月</w:t>
            </w:r>
            <w:r>
              <w:rPr>
                <w:rFonts w:eastAsia="標楷體"/>
                <w:spacing w:val="-1"/>
                <w:sz w:val="23"/>
                <w:szCs w:val="23"/>
              </w:rPr>
              <w:t>07</w:t>
            </w:r>
            <w:r>
              <w:rPr>
                <w:rFonts w:ascii="標楷體" w:eastAsia="標楷體" w:hAnsi="標楷體" w:cs="標楷體"/>
                <w:spacing w:val="-1"/>
                <w:sz w:val="23"/>
                <w:szCs w:val="23"/>
              </w:rPr>
              <w:t>日至</w:t>
            </w:r>
            <w:r>
              <w:rPr>
                <w:rFonts w:eastAsia="標楷體"/>
                <w:spacing w:val="-1"/>
                <w:sz w:val="23"/>
                <w:szCs w:val="23"/>
              </w:rPr>
              <w:t>04</w:t>
            </w:r>
            <w:r>
              <w:rPr>
                <w:rFonts w:ascii="標楷體" w:eastAsia="標楷體" w:hAnsi="標楷體" w:cs="標楷體"/>
                <w:spacing w:val="-1"/>
                <w:sz w:val="23"/>
                <w:szCs w:val="23"/>
              </w:rPr>
              <w:t>月</w:t>
            </w:r>
            <w:r>
              <w:rPr>
                <w:rFonts w:eastAsia="標楷體"/>
                <w:spacing w:val="-1"/>
                <w:sz w:val="23"/>
                <w:szCs w:val="23"/>
              </w:rPr>
              <w:t>03</w:t>
            </w:r>
            <w:r>
              <w:rPr>
                <w:rFonts w:ascii="標楷體" w:eastAsia="標楷體" w:hAnsi="標楷體" w:cs="標楷體"/>
                <w:spacing w:val="-1"/>
                <w:sz w:val="23"/>
                <w:szCs w:val="23"/>
              </w:rPr>
              <w:t xml:space="preserve">日 </w:t>
            </w:r>
            <w:r>
              <w:rPr>
                <w:rFonts w:ascii="新細明體" w:hAnsi="新細明體" w:cs="新細明體"/>
              </w:rPr>
              <w:t>□</w:t>
            </w:r>
            <w:r>
              <w:rPr>
                <w:rFonts w:ascii="新細明體" w:hAnsi="新細明體" w:cs="新細明體"/>
                <w:spacing w:val="-5"/>
              </w:rPr>
              <w:t xml:space="preserve"> </w:t>
            </w:r>
            <w:r>
              <w:rPr>
                <w:sz w:val="23"/>
                <w:szCs w:val="23"/>
              </w:rPr>
              <w:t>04</w:t>
            </w:r>
            <w:r>
              <w:rPr>
                <w:rFonts w:ascii="標楷體" w:eastAsia="標楷體" w:hAnsi="標楷體" w:cs="標楷體"/>
                <w:sz w:val="23"/>
                <w:szCs w:val="23"/>
              </w:rPr>
              <w:t>月</w:t>
            </w:r>
            <w:r>
              <w:rPr>
                <w:rFonts w:eastAsia="標楷體"/>
                <w:sz w:val="23"/>
                <w:szCs w:val="23"/>
              </w:rPr>
              <w:t>18</w:t>
            </w:r>
            <w:r>
              <w:rPr>
                <w:rFonts w:ascii="標楷體" w:eastAsia="標楷體" w:hAnsi="標楷體" w:cs="標楷體"/>
                <w:sz w:val="23"/>
                <w:szCs w:val="23"/>
              </w:rPr>
              <w:t>日至</w:t>
            </w:r>
            <w:r>
              <w:rPr>
                <w:rFonts w:eastAsia="標楷體"/>
                <w:sz w:val="23"/>
                <w:szCs w:val="23"/>
              </w:rPr>
              <w:t>05</w:t>
            </w:r>
            <w:r>
              <w:rPr>
                <w:rFonts w:ascii="標楷體" w:eastAsia="標楷體" w:hAnsi="標楷體" w:cs="標楷體"/>
                <w:sz w:val="23"/>
                <w:szCs w:val="23"/>
              </w:rPr>
              <w:t>月</w:t>
            </w:r>
            <w:r>
              <w:rPr>
                <w:rFonts w:eastAsia="標楷體"/>
                <w:sz w:val="23"/>
                <w:szCs w:val="23"/>
              </w:rPr>
              <w:t>15</w:t>
            </w:r>
            <w:r>
              <w:rPr>
                <w:rFonts w:ascii="標楷體" w:eastAsia="標楷體" w:hAnsi="標楷體" w:cs="標楷體"/>
                <w:sz w:val="23"/>
                <w:szCs w:val="23"/>
              </w:rPr>
              <w:t>日</w:t>
            </w:r>
            <w:r>
              <w:rPr>
                <w:rFonts w:ascii="標楷體" w:eastAsia="標楷體" w:hAnsi="標楷體" w:cs="標楷體"/>
                <w:spacing w:val="-3"/>
                <w:sz w:val="23"/>
                <w:szCs w:val="23"/>
              </w:rPr>
              <w:t xml:space="preserve"> </w:t>
            </w:r>
          </w:p>
          <w:p w:rsidR="008A340E" w:rsidRDefault="00103410">
            <w:pPr>
              <w:pStyle w:val="TableParagraph"/>
              <w:overflowPunct w:val="0"/>
              <w:spacing w:before="122"/>
              <w:ind w:left="104"/>
            </w:pPr>
            <w:r>
              <w:rPr>
                <w:rFonts w:ascii="新細明體" w:hAnsi="新細明體" w:cs="新細明體"/>
              </w:rPr>
              <w:t>□</w:t>
            </w:r>
            <w:r>
              <w:rPr>
                <w:rFonts w:ascii="新細明體" w:hAnsi="新細明體" w:cs="新細明體"/>
                <w:spacing w:val="-5"/>
              </w:rPr>
              <w:t xml:space="preserve"> </w:t>
            </w:r>
            <w:r>
              <w:rPr>
                <w:sz w:val="23"/>
                <w:szCs w:val="23"/>
              </w:rPr>
              <w:t>05</w:t>
            </w:r>
            <w:r>
              <w:rPr>
                <w:rFonts w:ascii="標楷體" w:eastAsia="標楷體" w:hAnsi="標楷體" w:cs="標楷體"/>
                <w:sz w:val="23"/>
                <w:szCs w:val="23"/>
              </w:rPr>
              <w:t>月</w:t>
            </w:r>
            <w:r>
              <w:rPr>
                <w:rFonts w:eastAsia="標楷體"/>
                <w:sz w:val="23"/>
                <w:szCs w:val="23"/>
              </w:rPr>
              <w:t>30</w:t>
            </w:r>
            <w:r>
              <w:rPr>
                <w:rFonts w:ascii="標楷體" w:eastAsia="標楷體" w:hAnsi="標楷體" w:cs="標楷體"/>
                <w:sz w:val="23"/>
                <w:szCs w:val="23"/>
              </w:rPr>
              <w:t>日至</w:t>
            </w:r>
            <w:r>
              <w:rPr>
                <w:rFonts w:eastAsia="標楷體"/>
                <w:sz w:val="23"/>
                <w:szCs w:val="23"/>
              </w:rPr>
              <w:t>06</w:t>
            </w:r>
            <w:r>
              <w:rPr>
                <w:rFonts w:ascii="標楷體" w:eastAsia="標楷體" w:hAnsi="標楷體" w:cs="標楷體"/>
                <w:sz w:val="23"/>
                <w:szCs w:val="23"/>
              </w:rPr>
              <w:t>月</w:t>
            </w:r>
            <w:r>
              <w:rPr>
                <w:rFonts w:eastAsia="標楷體"/>
                <w:sz w:val="23"/>
                <w:szCs w:val="23"/>
              </w:rPr>
              <w:t>26</w:t>
            </w:r>
            <w:r>
              <w:rPr>
                <w:rFonts w:ascii="標楷體" w:eastAsia="標楷體" w:hAnsi="標楷體" w:cs="標楷體"/>
                <w:sz w:val="23"/>
                <w:szCs w:val="23"/>
              </w:rPr>
              <w:t xml:space="preserve">日 </w:t>
            </w:r>
            <w:r>
              <w:rPr>
                <w:rFonts w:eastAsia="標楷體"/>
                <w:sz w:val="23"/>
                <w:szCs w:val="23"/>
              </w:rPr>
              <w:t xml:space="preserve"> </w:t>
            </w:r>
            <w:r>
              <w:rPr>
                <w:rFonts w:eastAsia="標楷體"/>
                <w:sz w:val="23"/>
                <w:szCs w:val="23"/>
              </w:rPr>
              <w:t>其他：</w:t>
            </w:r>
          </w:p>
        </w:tc>
      </w:tr>
      <w:tr w:rsidR="008A340E">
        <w:trPr>
          <w:trHeight w:hRule="exact" w:val="1147"/>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ind w:left="131"/>
              <w:rPr>
                <w:rFonts w:ascii="標楷體" w:eastAsia="標楷體" w:hAnsi="標楷體" w:cs="標楷體"/>
                <w:b/>
                <w:bCs/>
              </w:rPr>
            </w:pPr>
          </w:p>
          <w:p w:rsidR="008A340E" w:rsidRDefault="00103410">
            <w:pPr>
              <w:pStyle w:val="TableParagraph"/>
              <w:overflowPunct w:val="0"/>
              <w:ind w:left="131"/>
              <w:rPr>
                <w:rFonts w:ascii="標楷體" w:eastAsia="標楷體" w:hAnsi="標楷體" w:cs="標楷體"/>
                <w:b/>
                <w:bCs/>
              </w:rPr>
            </w:pPr>
            <w:r>
              <w:rPr>
                <w:rFonts w:ascii="標楷體" w:eastAsia="標楷體" w:hAnsi="標楷體" w:cs="標楷體"/>
                <w:b/>
                <w:bCs/>
              </w:rPr>
              <w:t>借用教具組數</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tabs>
                <w:tab w:val="left" w:pos="2745"/>
              </w:tabs>
              <w:overflowPunct w:val="0"/>
              <w:spacing w:before="201"/>
              <w:ind w:left="104"/>
            </w:pPr>
            <w:r>
              <w:rPr>
                <w:rFonts w:ascii="標楷體" w:eastAsia="標楷體" w:hAnsi="標楷體" w:cs="標楷體"/>
              </w:rPr>
              <w:t>需求套數：</w:t>
            </w:r>
            <w:r>
              <w:rPr>
                <w:rFonts w:eastAsia="標楷體"/>
                <w:u w:val="single"/>
              </w:rPr>
              <w:tab/>
            </w:r>
            <w:r>
              <w:rPr>
                <w:rFonts w:ascii="標楷體" w:eastAsia="標楷體" w:hAnsi="標楷體" w:cs="標楷體"/>
              </w:rPr>
              <w:t>套；</w:t>
            </w:r>
            <w:r>
              <w:rPr>
                <w:rFonts w:ascii="標楷體" w:eastAsia="標楷體" w:hAnsi="標楷體" w:cs="標楷體"/>
                <w:sz w:val="22"/>
                <w:szCs w:val="22"/>
              </w:rPr>
              <w:t>※依學</w:t>
            </w:r>
            <w:r>
              <w:rPr>
                <w:rFonts w:ascii="標楷體" w:eastAsia="標楷體" w:hAnsi="標楷體" w:cs="標楷體"/>
                <w:spacing w:val="-3"/>
                <w:sz w:val="22"/>
                <w:szCs w:val="22"/>
              </w:rPr>
              <w:t>校</w:t>
            </w:r>
            <w:r>
              <w:rPr>
                <w:rFonts w:ascii="標楷體" w:eastAsia="標楷體" w:hAnsi="標楷體" w:cs="標楷體"/>
                <w:sz w:val="22"/>
                <w:szCs w:val="22"/>
              </w:rPr>
              <w:t>教學</w:t>
            </w:r>
            <w:r>
              <w:rPr>
                <w:rFonts w:ascii="標楷體" w:eastAsia="標楷體" w:hAnsi="標楷體" w:cs="標楷體"/>
                <w:spacing w:val="-3"/>
                <w:sz w:val="22"/>
                <w:szCs w:val="22"/>
              </w:rPr>
              <w:t>對</w:t>
            </w:r>
            <w:r>
              <w:rPr>
                <w:rFonts w:ascii="標楷體" w:eastAsia="標楷體" w:hAnsi="標楷體" w:cs="標楷體"/>
                <w:sz w:val="22"/>
                <w:szCs w:val="22"/>
              </w:rPr>
              <w:t>象人</w:t>
            </w:r>
            <w:r>
              <w:rPr>
                <w:rFonts w:ascii="標楷體" w:eastAsia="標楷體" w:hAnsi="標楷體" w:cs="標楷體"/>
                <w:spacing w:val="-36"/>
                <w:sz w:val="22"/>
                <w:szCs w:val="22"/>
              </w:rPr>
              <w:t>數，</w:t>
            </w:r>
            <w:r>
              <w:rPr>
                <w:rFonts w:ascii="標楷體" w:eastAsia="標楷體" w:hAnsi="標楷體" w:cs="標楷體"/>
                <w:sz w:val="22"/>
                <w:szCs w:val="22"/>
              </w:rPr>
              <w:t>安排教</w:t>
            </w:r>
            <w:r>
              <w:rPr>
                <w:rFonts w:ascii="標楷體" w:eastAsia="標楷體" w:hAnsi="標楷體" w:cs="標楷體"/>
                <w:spacing w:val="-3"/>
                <w:sz w:val="22"/>
                <w:szCs w:val="22"/>
              </w:rPr>
              <w:t>具</w:t>
            </w:r>
            <w:r>
              <w:rPr>
                <w:rFonts w:ascii="標楷體" w:eastAsia="標楷體" w:hAnsi="標楷體" w:cs="標楷體"/>
                <w:sz w:val="22"/>
                <w:szCs w:val="22"/>
              </w:rPr>
              <w:t>借用</w:t>
            </w:r>
            <w:r>
              <w:rPr>
                <w:rFonts w:ascii="標楷體" w:eastAsia="標楷體" w:hAnsi="標楷體" w:cs="標楷體"/>
                <w:spacing w:val="-3"/>
                <w:sz w:val="22"/>
                <w:szCs w:val="22"/>
              </w:rPr>
              <w:t>組</w:t>
            </w:r>
            <w:r>
              <w:rPr>
                <w:rFonts w:ascii="標楷體" w:eastAsia="標楷體" w:hAnsi="標楷體" w:cs="標楷體"/>
                <w:sz w:val="22"/>
                <w:szCs w:val="22"/>
              </w:rPr>
              <w:t>數</w:t>
            </w:r>
            <w:r>
              <w:rPr>
                <w:rFonts w:ascii="標楷體" w:eastAsia="標楷體" w:hAnsi="標楷體" w:cs="標楷體"/>
                <w:spacing w:val="-54"/>
                <w:sz w:val="22"/>
                <w:szCs w:val="22"/>
              </w:rPr>
              <w:t xml:space="preserve"> </w:t>
            </w:r>
            <w:r>
              <w:rPr>
                <w:rFonts w:eastAsia="標楷體"/>
                <w:sz w:val="22"/>
                <w:szCs w:val="22"/>
              </w:rPr>
              <w:t>1</w:t>
            </w:r>
            <w:r>
              <w:rPr>
                <w:rFonts w:eastAsia="標楷體"/>
                <w:spacing w:val="-4"/>
                <w:sz w:val="22"/>
                <w:szCs w:val="22"/>
              </w:rPr>
              <w:t>-</w:t>
            </w:r>
            <w:r>
              <w:rPr>
                <w:rFonts w:eastAsia="標楷體"/>
                <w:sz w:val="22"/>
                <w:szCs w:val="22"/>
              </w:rPr>
              <w:t xml:space="preserve">2 </w:t>
            </w:r>
            <w:r>
              <w:rPr>
                <w:rFonts w:ascii="標楷體" w:eastAsia="標楷體" w:hAnsi="標楷體" w:cs="標楷體"/>
                <w:spacing w:val="-34"/>
                <w:sz w:val="22"/>
                <w:szCs w:val="22"/>
              </w:rPr>
              <w:t>套，</w:t>
            </w:r>
            <w:r>
              <w:rPr>
                <w:rFonts w:ascii="標楷體" w:eastAsia="標楷體" w:hAnsi="標楷體" w:cs="標楷體"/>
                <w:sz w:val="22"/>
                <w:szCs w:val="22"/>
              </w:rPr>
              <w:t>使</w:t>
            </w:r>
            <w:r>
              <w:rPr>
                <w:rFonts w:ascii="標楷體" w:eastAsia="標楷體" w:hAnsi="標楷體" w:cs="標楷體"/>
                <w:spacing w:val="-3"/>
                <w:sz w:val="22"/>
                <w:szCs w:val="22"/>
              </w:rPr>
              <w:t>用</w:t>
            </w:r>
            <w:r>
              <w:rPr>
                <w:rFonts w:ascii="標楷體" w:eastAsia="標楷體" w:hAnsi="標楷體" w:cs="標楷體"/>
                <w:sz w:val="22"/>
                <w:szCs w:val="22"/>
              </w:rPr>
              <w:t>詳情</w:t>
            </w:r>
            <w:r>
              <w:rPr>
                <w:rFonts w:ascii="標楷體" w:eastAsia="標楷體" w:hAnsi="標楷體" w:cs="標楷體"/>
                <w:spacing w:val="-3"/>
                <w:sz w:val="22"/>
                <w:szCs w:val="22"/>
              </w:rPr>
              <w:t>可</w:t>
            </w:r>
            <w:r>
              <w:rPr>
                <w:rFonts w:ascii="標楷體" w:eastAsia="標楷體" w:hAnsi="標楷體" w:cs="標楷體"/>
                <w:sz w:val="22"/>
                <w:szCs w:val="22"/>
              </w:rPr>
              <w:t>參考</w:t>
            </w:r>
            <w:r>
              <w:rPr>
                <w:rFonts w:ascii="標楷體" w:eastAsia="標楷體" w:hAnsi="標楷體" w:cs="標楷體"/>
                <w:spacing w:val="-3"/>
                <w:sz w:val="22"/>
                <w:szCs w:val="22"/>
              </w:rPr>
              <w:t>以</w:t>
            </w:r>
            <w:r>
              <w:rPr>
                <w:rFonts w:ascii="標楷體" w:eastAsia="標楷體" w:hAnsi="標楷體" w:cs="標楷體"/>
                <w:sz w:val="22"/>
                <w:szCs w:val="22"/>
              </w:rPr>
              <w:t>下</w:t>
            </w:r>
            <w:r>
              <w:rPr>
                <w:rFonts w:ascii="標楷體" w:eastAsia="標楷體" w:hAnsi="標楷體" w:cs="標楷體"/>
                <w:spacing w:val="-3"/>
                <w:sz w:val="22"/>
                <w:szCs w:val="22"/>
              </w:rPr>
              <w:t>說</w:t>
            </w:r>
            <w:r>
              <w:rPr>
                <w:rFonts w:ascii="標楷體" w:eastAsia="標楷體" w:hAnsi="標楷體" w:cs="標楷體"/>
                <w:sz w:val="22"/>
                <w:szCs w:val="22"/>
              </w:rPr>
              <w:t>明內</w:t>
            </w:r>
            <w:r>
              <w:rPr>
                <w:rFonts w:ascii="標楷體" w:eastAsia="標楷體" w:hAnsi="標楷體" w:cs="標楷體"/>
                <w:spacing w:val="-14"/>
                <w:sz w:val="22"/>
                <w:szCs w:val="22"/>
              </w:rPr>
              <w:t>容</w:t>
            </w:r>
            <w:r>
              <w:rPr>
                <w:rFonts w:ascii="標楷體" w:eastAsia="標楷體" w:hAnsi="標楷體" w:cs="標楷體"/>
                <w:sz w:val="22"/>
                <w:szCs w:val="22"/>
              </w:rPr>
              <w:t>。</w:t>
            </w:r>
          </w:p>
          <w:p w:rsidR="008A340E" w:rsidRDefault="00103410">
            <w:pPr>
              <w:pStyle w:val="TableParagraph"/>
              <w:overflowPunct w:val="0"/>
              <w:spacing w:before="30"/>
              <w:ind w:left="104"/>
            </w:pPr>
            <w:r>
              <w:rPr>
                <w:rFonts w:ascii="標楷體" w:eastAsia="標楷體" w:hAnsi="標楷體" w:cs="標楷體"/>
                <w:spacing w:val="-1"/>
                <w:sz w:val="22"/>
                <w:szCs w:val="22"/>
              </w:rPr>
              <w:t>※教具清單參閱第</w:t>
            </w:r>
            <w:r>
              <w:rPr>
                <w:rFonts w:ascii="標楷體" w:eastAsia="標楷體" w:hAnsi="標楷體" w:cs="標楷體"/>
                <w:spacing w:val="-55"/>
                <w:sz w:val="22"/>
                <w:szCs w:val="22"/>
              </w:rPr>
              <w:t xml:space="preserve"> </w:t>
            </w:r>
            <w:r>
              <w:rPr>
                <w:rFonts w:eastAsia="標楷體"/>
                <w:spacing w:val="-2"/>
                <w:sz w:val="22"/>
                <w:szCs w:val="22"/>
              </w:rPr>
              <w:t>3-4</w:t>
            </w:r>
            <w:r>
              <w:rPr>
                <w:rFonts w:eastAsia="標楷體"/>
                <w:sz w:val="22"/>
                <w:szCs w:val="22"/>
              </w:rPr>
              <w:t xml:space="preserve"> </w:t>
            </w:r>
            <w:r>
              <w:rPr>
                <w:rFonts w:ascii="標楷體" w:eastAsia="標楷體" w:hAnsi="標楷體" w:cs="標楷體"/>
                <w:sz w:val="22"/>
                <w:szCs w:val="22"/>
              </w:rPr>
              <w:t>頁。</w:t>
            </w:r>
          </w:p>
        </w:tc>
      </w:tr>
      <w:tr w:rsidR="008A340E">
        <w:trPr>
          <w:trHeight w:hRule="exact" w:val="979"/>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A340E" w:rsidRDefault="00103410">
            <w:pPr>
              <w:pStyle w:val="TableParagraph"/>
              <w:overflowPunct w:val="0"/>
              <w:ind w:left="131"/>
              <w:jc w:val="center"/>
              <w:rPr>
                <w:rFonts w:ascii="標楷體" w:eastAsia="標楷體" w:hAnsi="標楷體" w:cs="標楷體"/>
                <w:b/>
                <w:bCs/>
              </w:rPr>
            </w:pPr>
            <w:r>
              <w:rPr>
                <w:rFonts w:ascii="標楷體" w:eastAsia="標楷體" w:hAnsi="標楷體" w:cs="標楷體"/>
                <w:b/>
                <w:bCs/>
              </w:rPr>
              <w:t>教學海報</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overflowPunct w:val="0"/>
              <w:spacing w:before="122"/>
              <w:ind w:left="104"/>
            </w:pPr>
            <w:r>
              <w:rPr>
                <w:rFonts w:ascii="標楷體" w:eastAsia="標楷體" w:hAnsi="標楷體" w:cs="標楷體"/>
                <w:b/>
                <w:bCs/>
              </w:rPr>
              <w:t xml:space="preserve">是否需要借用教學海報 </w:t>
            </w:r>
            <w:r>
              <w:rPr>
                <w:rFonts w:ascii="標楷體" w:eastAsia="標楷體" w:hAnsi="標楷體" w:cs="標楷體"/>
                <w:spacing w:val="-1"/>
                <w:sz w:val="23"/>
                <w:szCs w:val="23"/>
              </w:rPr>
              <w:t xml:space="preserve">□ 是□ 否   </w:t>
            </w:r>
            <w:r>
              <w:rPr>
                <w:rFonts w:ascii="標楷體" w:eastAsia="標楷體" w:hAnsi="標楷體" w:cs="標楷體"/>
                <w:sz w:val="22"/>
                <w:szCs w:val="22"/>
              </w:rPr>
              <w:t>※一組8款，不提供分開借用，由於組數有限，科工館會依用途說明、教學人數及場域，安排並回覆是否借用成功，數量有限，敬請老師見諒。</w:t>
            </w:r>
          </w:p>
          <w:p w:rsidR="008A340E" w:rsidRDefault="008A340E">
            <w:pPr>
              <w:pStyle w:val="TableParagraph"/>
              <w:overflowPunct w:val="0"/>
              <w:spacing w:before="122"/>
              <w:ind w:left="104"/>
              <w:rPr>
                <w:rFonts w:ascii="標楷體" w:eastAsia="標楷體" w:hAnsi="標楷體" w:cs="標楷體"/>
                <w:spacing w:val="-1"/>
                <w:sz w:val="23"/>
                <w:szCs w:val="23"/>
              </w:rPr>
            </w:pPr>
          </w:p>
          <w:p w:rsidR="008A340E" w:rsidRDefault="008A340E">
            <w:pPr>
              <w:pStyle w:val="TableParagraph"/>
              <w:overflowPunct w:val="0"/>
              <w:spacing w:before="122"/>
              <w:ind w:left="104"/>
              <w:rPr>
                <w:rFonts w:ascii="標楷體" w:eastAsia="標楷體" w:hAnsi="標楷體" w:cs="標楷體"/>
                <w:spacing w:val="-1"/>
                <w:sz w:val="23"/>
                <w:szCs w:val="23"/>
              </w:rPr>
            </w:pPr>
          </w:p>
          <w:p w:rsidR="008A340E" w:rsidRDefault="008A340E">
            <w:pPr>
              <w:pStyle w:val="TableParagraph"/>
              <w:overflowPunct w:val="0"/>
              <w:spacing w:before="122"/>
              <w:ind w:left="104"/>
              <w:rPr>
                <w:rFonts w:ascii="標楷體" w:eastAsia="標楷體" w:hAnsi="標楷體" w:cs="標楷體"/>
              </w:rPr>
            </w:pPr>
          </w:p>
        </w:tc>
      </w:tr>
      <w:tr w:rsidR="008A340E">
        <w:trPr>
          <w:trHeight w:hRule="exact" w:val="1545"/>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A340E" w:rsidRDefault="00103410">
            <w:pPr>
              <w:pStyle w:val="TableParagraph"/>
              <w:overflowPunct w:val="0"/>
              <w:ind w:left="131"/>
              <w:jc w:val="center"/>
              <w:rPr>
                <w:rFonts w:ascii="標楷體" w:eastAsia="標楷體" w:hAnsi="標楷體" w:cs="標楷體"/>
                <w:b/>
                <w:bCs/>
              </w:rPr>
            </w:pPr>
            <w:r>
              <w:rPr>
                <w:rFonts w:ascii="標楷體" w:eastAsia="標楷體" w:hAnsi="標楷體" w:cs="標楷體"/>
                <w:b/>
                <w:bCs/>
              </w:rPr>
              <w:t>問卷施測</w:t>
            </w:r>
          </w:p>
        </w:tc>
        <w:tc>
          <w:tcPr>
            <w:tcW w:w="8117"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8A340E" w:rsidRDefault="00103410">
            <w:pPr>
              <w:pStyle w:val="TableParagraph"/>
              <w:overflowPunct w:val="0"/>
              <w:spacing w:before="122"/>
              <w:ind w:left="104"/>
            </w:pPr>
            <w:r>
              <w:rPr>
                <w:rFonts w:ascii="標楷體" w:eastAsia="標楷體" w:hAnsi="標楷體" w:cs="標楷體"/>
                <w:b/>
                <w:bCs/>
              </w:rPr>
              <w:t xml:space="preserve">是否願意協助本館進行課前課後問卷  </w:t>
            </w:r>
            <w:r>
              <w:rPr>
                <w:rFonts w:ascii="標楷體" w:eastAsia="標楷體" w:hAnsi="標楷體" w:cs="標楷體"/>
                <w:spacing w:val="-1"/>
                <w:sz w:val="23"/>
                <w:szCs w:val="23"/>
              </w:rPr>
              <w:t xml:space="preserve">□ 是□ 否  </w:t>
            </w:r>
            <w:r>
              <w:rPr>
                <w:rFonts w:ascii="標楷體" w:eastAsia="標楷體" w:hAnsi="標楷體" w:cs="標楷體"/>
                <w:b/>
                <w:spacing w:val="-1"/>
                <w:sz w:val="23"/>
                <w:szCs w:val="23"/>
              </w:rPr>
              <w:t>預計施測人數</w:t>
            </w:r>
            <w:r>
              <w:rPr>
                <w:rFonts w:ascii="標楷體" w:eastAsia="標楷體" w:hAnsi="標楷體" w:cs="標楷體"/>
                <w:spacing w:val="-1"/>
                <w:sz w:val="23"/>
                <w:szCs w:val="23"/>
                <w:u w:val="single"/>
              </w:rPr>
              <w:t xml:space="preserve">       </w:t>
            </w:r>
            <w:r>
              <w:rPr>
                <w:rFonts w:ascii="標楷體" w:eastAsia="標楷體" w:hAnsi="標楷體" w:cs="標楷體"/>
                <w:spacing w:val="-1"/>
                <w:sz w:val="23"/>
                <w:szCs w:val="23"/>
              </w:rPr>
              <w:t>人</w:t>
            </w:r>
          </w:p>
          <w:p w:rsidR="008A340E" w:rsidRDefault="00103410">
            <w:pPr>
              <w:pStyle w:val="TableParagraph"/>
              <w:overflowPunct w:val="0"/>
              <w:spacing w:before="122"/>
              <w:ind w:left="104"/>
              <w:rPr>
                <w:rFonts w:ascii="標楷體" w:eastAsia="標楷體" w:hAnsi="標楷體" w:cs="標楷體"/>
                <w:sz w:val="22"/>
                <w:szCs w:val="22"/>
              </w:rPr>
            </w:pPr>
            <w:r>
              <w:rPr>
                <w:rFonts w:ascii="標楷體" w:eastAsia="標楷體" w:hAnsi="標楷體" w:cs="標楷體"/>
                <w:sz w:val="22"/>
                <w:szCs w:val="22"/>
              </w:rPr>
              <w:t>※為了評估本特展的學習成效，擬針對學生進行施教前、後測驗。施測時間皆為10-15分鐘，建議於開學第一週進行前測，教具施教結束後立即進行後測。問卷紙本由本館提供，為鼓勵協助本館進行評量，將贈送師長及每一位受測者贈品致謝。</w:t>
            </w:r>
          </w:p>
        </w:tc>
      </w:tr>
    </w:tbl>
    <w:p w:rsidR="008A340E" w:rsidRDefault="008A340E">
      <w:pPr>
        <w:pStyle w:val="a3"/>
        <w:overflowPunct w:val="0"/>
        <w:ind w:left="0"/>
      </w:pPr>
    </w:p>
    <w:p w:rsidR="008A340E" w:rsidRDefault="00103410">
      <w:pPr>
        <w:pStyle w:val="a3"/>
        <w:overflowPunct w:val="0"/>
        <w:spacing w:before="8"/>
        <w:ind w:left="0"/>
      </w:pPr>
      <w:r>
        <w:rPr>
          <w:noProof/>
        </w:rPr>
        <mc:AlternateContent>
          <mc:Choice Requires="wps">
            <w:drawing>
              <wp:anchor distT="0" distB="0" distL="114300" distR="114300" simplePos="0" relativeHeight="251657216" behindDoc="1" locked="0" layoutInCell="1" allowOverlap="1">
                <wp:simplePos x="0" y="0"/>
                <wp:positionH relativeFrom="page">
                  <wp:posOffset>2740657</wp:posOffset>
                </wp:positionH>
                <wp:positionV relativeFrom="page">
                  <wp:posOffset>6130923</wp:posOffset>
                </wp:positionV>
                <wp:extent cx="558168" cy="12701"/>
                <wp:effectExtent l="0" t="0" r="13332" b="6349"/>
                <wp:wrapNone/>
                <wp:docPr id="25" name="Freeform 19"/>
                <wp:cNvGraphicFramePr/>
                <a:graphic xmlns:a="http://schemas.openxmlformats.org/drawingml/2006/main">
                  <a:graphicData uri="http://schemas.microsoft.com/office/word/2010/wordprocessingShape">
                    <wps:wsp>
                      <wps:cNvSpPr/>
                      <wps:spPr>
                        <a:xfrm>
                          <a:off x="0" y="0"/>
                          <a:ext cx="558168" cy="12701"/>
                        </a:xfrm>
                        <a:custGeom>
                          <a:avLst/>
                          <a:gdLst>
                            <a:gd name="f0" fmla="val 10800000"/>
                            <a:gd name="f1" fmla="val 5400000"/>
                            <a:gd name="f2" fmla="val 180"/>
                            <a:gd name="f3" fmla="val w"/>
                            <a:gd name="f4" fmla="val h"/>
                            <a:gd name="f5" fmla="val 0"/>
                            <a:gd name="f6" fmla="val 879"/>
                            <a:gd name="f7" fmla="val 20"/>
                            <a:gd name="f8" fmla="val 878"/>
                            <a:gd name="f9" fmla="+- 0 0 -90"/>
                            <a:gd name="f10" fmla="*/ f3 1 879"/>
                            <a:gd name="f11" fmla="*/ f4 1 20"/>
                            <a:gd name="f12" fmla="+- f7 0 f5"/>
                            <a:gd name="f13" fmla="+- f6 0 f5"/>
                            <a:gd name="f14" fmla="*/ f9 f0 1"/>
                            <a:gd name="f15" fmla="*/ f13 1 879"/>
                            <a:gd name="f16" fmla="*/ f12 1 20"/>
                            <a:gd name="f17" fmla="*/ 0 f13 1"/>
                            <a:gd name="f18" fmla="*/ 0 f12 1"/>
                            <a:gd name="f19" fmla="*/ 878 f13 1"/>
                            <a:gd name="f20" fmla="*/ f14 1 f2"/>
                            <a:gd name="f21" fmla="*/ f17 1 879"/>
                            <a:gd name="f22" fmla="*/ f18 1 20"/>
                            <a:gd name="f23" fmla="*/ f19 1 879"/>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879" h="20">
                              <a:moveTo>
                                <a:pt x="f5" y="f5"/>
                              </a:moveTo>
                              <a:lnTo>
                                <a:pt x="f8" y="f5"/>
                              </a:lnTo>
                            </a:path>
                          </a:pathLst>
                        </a:custGeom>
                        <a:noFill/>
                        <a:ln w="8887">
                          <a:solidFill>
                            <a:srgbClr val="7E7E7E"/>
                          </a:solidFill>
                          <a:prstDash val="solid"/>
                          <a:round/>
                        </a:ln>
                      </wps:spPr>
                      <wps:bodyPr lIns="0" tIns="0" rIns="0" bIns="0"/>
                    </wps:wsp>
                  </a:graphicData>
                </a:graphic>
              </wp:anchor>
            </w:drawing>
          </mc:Choice>
          <mc:Fallback>
            <w:pict>
              <v:polyline w14:anchorId="046F853E" id="Freeform 19"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v-text-anchor:top" points="215.8pt,482.75pt,259.7pt,482.75pt" coordsize="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" filled="f" strokecolor="#7e7e7e" strokeweight=".24686mm">
                <v:path arrowok="t" o:connecttype="custom" o:connectlocs="279084,0;558168,6351;279084,12701;0,6351;0,0;557533,0" o:connectangles="270,0,90,180,0,0" textboxrect="0,0,879,20"/>
                <w10:wrap anchorx="page" anchory="page"/>
              </v:polyline>
            </w:pict>
          </mc:Fallback>
        </mc:AlternateContent>
      </w:r>
    </w:p>
    <w:p w:rsidR="008A340E" w:rsidRDefault="00103410">
      <w:pPr>
        <w:pStyle w:val="1"/>
        <w:overflowPunct w:val="0"/>
        <w:spacing w:before="14"/>
        <w:ind w:left="3311"/>
      </w:pPr>
      <w:r>
        <w:rPr>
          <w:spacing w:val="-1"/>
        </w:rPr>
        <w:t>登革熱防治行動特展使用紀錄單</w:t>
      </w:r>
    </w:p>
    <w:p w:rsidR="008A340E" w:rsidRDefault="00103410">
      <w:pPr>
        <w:pStyle w:val="a3"/>
        <w:overflowPunct w:val="0"/>
        <w:spacing w:before="204"/>
        <w:ind w:left="106"/>
      </w:pPr>
      <w:r>
        <w:rPr>
          <w:spacing w:val="-1"/>
        </w:rPr>
        <w:t>爲瞭解學校師生使用教具及海報狀況，請您填寫活動紀錄</w:t>
      </w:r>
      <w:r>
        <w:rPr>
          <w:rFonts w:ascii="Times New Roman" w:hAnsi="Times New Roman" w:cs="Times New Roman"/>
          <w:spacing w:val="-1"/>
        </w:rPr>
        <w:t>(</w:t>
      </w:r>
      <w:r>
        <w:rPr>
          <w:spacing w:val="-1"/>
        </w:rPr>
        <w:t>如下表</w:t>
      </w:r>
      <w:r>
        <w:rPr>
          <w:rFonts w:ascii="Times New Roman" w:hAnsi="Times New Roman" w:cs="Times New Roman"/>
          <w:spacing w:val="-1"/>
        </w:rPr>
        <w:t>)</w:t>
      </w:r>
      <w:r>
        <w:rPr>
          <w:rFonts w:ascii="Times New Roman" w:hAnsi="Times New Roman" w:cs="Times New Roman"/>
        </w:rPr>
        <w:t xml:space="preserve"> </w:t>
      </w:r>
      <w:r>
        <w:rPr>
          <w:rFonts w:ascii="Times New Roman" w:hAnsi="Times New Roman" w:cs="Times New Roman"/>
          <w:spacing w:val="1"/>
        </w:rPr>
        <w:t xml:space="preserve"> </w:t>
      </w:r>
      <w:r>
        <w:t>以利紀錄，謝謝！</w:t>
      </w:r>
    </w:p>
    <w:p w:rsidR="008A340E" w:rsidRDefault="008A340E">
      <w:pPr>
        <w:pStyle w:val="a3"/>
        <w:overflowPunct w:val="0"/>
        <w:spacing w:before="13"/>
        <w:ind w:left="0"/>
        <w:rPr>
          <w:sz w:val="17"/>
          <w:szCs w:val="17"/>
        </w:rPr>
      </w:pPr>
    </w:p>
    <w:tbl>
      <w:tblPr>
        <w:tblW w:w="9926" w:type="dxa"/>
        <w:tblInd w:w="192" w:type="dxa"/>
        <w:tblLayout w:type="fixed"/>
        <w:tblCellMar>
          <w:left w:w="10" w:type="dxa"/>
          <w:right w:w="10" w:type="dxa"/>
        </w:tblCellMar>
        <w:tblLook w:val="0000" w:firstRow="0" w:lastRow="0" w:firstColumn="0" w:lastColumn="0" w:noHBand="0" w:noVBand="0"/>
      </w:tblPr>
      <w:tblGrid>
        <w:gridCol w:w="567"/>
        <w:gridCol w:w="1844"/>
        <w:gridCol w:w="2450"/>
        <w:gridCol w:w="1803"/>
        <w:gridCol w:w="3262"/>
      </w:tblGrid>
      <w:tr w:rsidR="008A340E">
        <w:trPr>
          <w:trHeight w:hRule="exact" w:val="514"/>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spacing w:before="8"/>
              <w:rPr>
                <w:rFonts w:ascii="標楷體" w:eastAsia="標楷體" w:hAnsi="標楷體" w:cs="標楷體"/>
                <w:sz w:val="23"/>
                <w:szCs w:val="23"/>
              </w:rPr>
            </w:pPr>
          </w:p>
          <w:p w:rsidR="008A340E" w:rsidRDefault="00103410">
            <w:pPr>
              <w:pStyle w:val="TableParagraph"/>
              <w:overflowPunct w:val="0"/>
              <w:spacing w:line="660" w:lineRule="auto"/>
              <w:ind w:left="157" w:right="155"/>
              <w:jc w:val="both"/>
            </w:pPr>
            <w:r>
              <w:rPr>
                <w:rFonts w:ascii="標楷體" w:eastAsia="標楷體" w:hAnsi="標楷體" w:cs="標楷體"/>
                <w:b/>
                <w:bCs/>
                <w:w w:val="95"/>
              </w:rPr>
              <w:t>成</w:t>
            </w:r>
            <w:r>
              <w:rPr>
                <w:rFonts w:ascii="標楷體" w:eastAsia="標楷體" w:hAnsi="標楷體" w:cs="標楷體"/>
                <w:b/>
                <w:bCs/>
                <w:w w:val="99"/>
              </w:rPr>
              <w:t xml:space="preserve"> </w:t>
            </w:r>
            <w:r>
              <w:rPr>
                <w:rFonts w:ascii="標楷體" w:eastAsia="標楷體" w:hAnsi="標楷體" w:cs="標楷體"/>
                <w:b/>
                <w:bCs/>
                <w:w w:val="95"/>
              </w:rPr>
              <w:t>果</w:t>
            </w:r>
            <w:r>
              <w:rPr>
                <w:rFonts w:ascii="標楷體" w:eastAsia="標楷體" w:hAnsi="標楷體" w:cs="標楷體"/>
                <w:b/>
                <w:bCs/>
                <w:w w:val="99"/>
              </w:rPr>
              <w:t xml:space="preserve"> </w:t>
            </w:r>
            <w:r>
              <w:rPr>
                <w:rFonts w:ascii="標楷體" w:eastAsia="標楷體" w:hAnsi="標楷體" w:cs="標楷體"/>
                <w:b/>
                <w:bCs/>
                <w:w w:val="95"/>
              </w:rPr>
              <w:t>紀</w:t>
            </w:r>
            <w:r>
              <w:rPr>
                <w:rFonts w:ascii="標楷體" w:eastAsia="標楷體" w:hAnsi="標楷體" w:cs="標楷體"/>
                <w:b/>
                <w:bCs/>
                <w:w w:val="99"/>
              </w:rPr>
              <w:t xml:space="preserve"> </w:t>
            </w:r>
            <w:r>
              <w:rPr>
                <w:rFonts w:ascii="標楷體" w:eastAsia="標楷體" w:hAnsi="標楷體" w:cs="標楷體"/>
                <w:b/>
                <w:bCs/>
                <w:w w:val="95"/>
              </w:rPr>
              <w:t>錄</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56"/>
              <w:ind w:left="438"/>
            </w:pPr>
            <w:r>
              <w:rPr>
                <w:rFonts w:ascii="標楷體" w:eastAsia="標楷體" w:hAnsi="標楷體" w:cs="標楷體"/>
              </w:rPr>
              <w:t>單位名稱</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89"/>
              <w:ind w:right="98"/>
              <w:jc w:val="right"/>
            </w:pPr>
            <w:r>
              <w:rPr>
                <w:w w:val="95"/>
                <w:sz w:val="20"/>
                <w:szCs w:val="20"/>
              </w:rPr>
              <w:t>(</w:t>
            </w:r>
            <w:r>
              <w:rPr>
                <w:rFonts w:ascii="標楷體" w:eastAsia="標楷體" w:hAnsi="標楷體" w:cs="標楷體"/>
                <w:w w:val="95"/>
                <w:sz w:val="20"/>
                <w:szCs w:val="20"/>
              </w:rPr>
              <w:t>若有班級名稱請您註明</w:t>
            </w:r>
            <w:r>
              <w:rPr>
                <w:rFonts w:eastAsia="標楷體"/>
                <w:w w:val="95"/>
                <w:sz w:val="20"/>
                <w:szCs w:val="20"/>
              </w:rPr>
              <w:t>)</w:t>
            </w:r>
          </w:p>
        </w:tc>
      </w:tr>
      <w:tr w:rsidR="008A340E">
        <w:trPr>
          <w:trHeight w:hRule="exact" w:val="51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89"/>
              <w:ind w:right="98"/>
              <w:jc w:val="right"/>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56"/>
              <w:ind w:left="438"/>
            </w:pPr>
            <w:r>
              <w:rPr>
                <w:rFonts w:ascii="標楷體" w:eastAsia="標楷體" w:hAnsi="標楷體" w:cs="標楷體"/>
              </w:rPr>
              <w:t>活動名稱</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r>
      <w:tr w:rsidR="008A340E">
        <w:trPr>
          <w:trHeight w:hRule="exact" w:val="80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3"/>
              <w:ind w:left="164"/>
            </w:pPr>
            <w:r>
              <w:rPr>
                <w:rFonts w:ascii="標楷體" w:eastAsia="標楷體" w:hAnsi="標楷體" w:cs="標楷體"/>
                <w:spacing w:val="-1"/>
              </w:rPr>
              <w:t>活動日期</w:t>
            </w:r>
            <w:r>
              <w:rPr>
                <w:rFonts w:eastAsia="標楷體"/>
                <w:spacing w:val="-1"/>
              </w:rPr>
              <w:t>/</w:t>
            </w:r>
            <w:r>
              <w:rPr>
                <w:rFonts w:ascii="標楷體" w:eastAsia="標楷體" w:hAnsi="標楷體" w:cs="標楷體"/>
                <w:spacing w:val="-1"/>
              </w:rPr>
              <w:t>時間起迄</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3"/>
              <w:ind w:left="140"/>
            </w:pPr>
            <w:r>
              <w:rPr>
                <w:rFonts w:ascii="標楷體" w:eastAsia="標楷體" w:hAnsi="標楷體" w:cs="標楷體"/>
              </w:rPr>
              <w:t>配合科目</w:t>
            </w:r>
            <w:r>
              <w:rPr>
                <w:rFonts w:eastAsia="標楷體"/>
              </w:rPr>
              <w:t>/</w:t>
            </w:r>
            <w:r>
              <w:rPr>
                <w:rFonts w:ascii="標楷體" w:eastAsia="標楷體" w:hAnsi="標楷體" w:cs="標楷體"/>
              </w:rPr>
              <w:t>課程</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A340E" w:rsidRDefault="008A340E">
            <w:pPr>
              <w:jc w:val="center"/>
            </w:pPr>
          </w:p>
        </w:tc>
      </w:tr>
      <w:tr w:rsidR="008A340E">
        <w:trPr>
          <w:trHeight w:hRule="exact" w:val="466"/>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2"/>
              <w:ind w:left="438"/>
            </w:pPr>
            <w:r>
              <w:rPr>
                <w:rFonts w:ascii="標楷體" w:eastAsia="標楷體" w:hAnsi="標楷體" w:cs="標楷體"/>
              </w:rPr>
              <w:t>體驗對象</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2"/>
              <w:ind w:left="414"/>
            </w:pPr>
            <w:r>
              <w:rPr>
                <w:rFonts w:ascii="標楷體" w:eastAsia="標楷體" w:hAnsi="標楷體" w:cs="標楷體"/>
              </w:rPr>
              <w:t>體驗人數</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91"/>
              <w:ind w:left="1059"/>
            </w:pPr>
            <w:r>
              <w:rPr>
                <w:sz w:val="20"/>
                <w:szCs w:val="20"/>
              </w:rPr>
              <w:t>(</w:t>
            </w:r>
            <w:r>
              <w:rPr>
                <w:rFonts w:ascii="標楷體" w:eastAsia="標楷體" w:hAnsi="標楷體" w:cs="標楷體"/>
                <w:sz w:val="20"/>
                <w:szCs w:val="20"/>
              </w:rPr>
              <w:t>累計總人數</w:t>
            </w:r>
            <w:r>
              <w:rPr>
                <w:rFonts w:eastAsia="標楷體"/>
                <w:sz w:val="20"/>
                <w:szCs w:val="20"/>
              </w:rPr>
              <w:t>)</w:t>
            </w:r>
          </w:p>
        </w:tc>
      </w:tr>
      <w:tr w:rsidR="008A340E">
        <w:trPr>
          <w:trHeight w:hRule="exact" w:val="238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91"/>
              <w:ind w:left="1059"/>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103410">
            <w:pPr>
              <w:pStyle w:val="TableParagraph"/>
              <w:overflowPunct w:val="0"/>
              <w:spacing w:before="187" w:line="264" w:lineRule="auto"/>
              <w:ind w:left="678" w:right="433" w:hanging="240"/>
            </w:pPr>
            <w:r>
              <w:rPr>
                <w:rFonts w:ascii="標楷體" w:eastAsia="標楷體" w:hAnsi="標楷體" w:cs="標楷體"/>
              </w:rPr>
              <w:t>活動操作方式</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103410">
            <w:pPr>
              <w:pStyle w:val="TableParagraph"/>
              <w:overflowPunct w:val="0"/>
              <w:spacing w:before="149"/>
              <w:ind w:left="104"/>
            </w:pPr>
            <w:r>
              <w:rPr>
                <w:rFonts w:ascii="標楷體" w:eastAsia="標楷體" w:hAnsi="標楷體" w:cs="標楷體"/>
                <w:color w:val="7E7E7E"/>
                <w:spacing w:val="-2"/>
                <w:sz w:val="22"/>
                <w:szCs w:val="22"/>
              </w:rPr>
              <w:t>請詳述借用海報教具之操作方式</w:t>
            </w:r>
          </w:p>
        </w:tc>
      </w:tr>
      <w:tr w:rsidR="008A340E">
        <w:trPr>
          <w:trHeight w:hRule="exact" w:val="546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149"/>
              <w:ind w:left="104"/>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rPr>
                <w:rFonts w:ascii="標楷體" w:eastAsia="標楷體" w:hAnsi="標楷體" w:cs="標楷體"/>
              </w:rPr>
            </w:pPr>
          </w:p>
          <w:p w:rsidR="008A340E" w:rsidRDefault="008A340E">
            <w:pPr>
              <w:pStyle w:val="TableParagraph"/>
              <w:overflowPunct w:val="0"/>
              <w:spacing w:before="13"/>
              <w:rPr>
                <w:rFonts w:ascii="標楷體" w:eastAsia="標楷體" w:hAnsi="標楷體" w:cs="標楷體"/>
                <w:sz w:val="34"/>
                <w:szCs w:val="34"/>
              </w:rPr>
            </w:pPr>
          </w:p>
          <w:p w:rsidR="008A340E" w:rsidRDefault="00103410">
            <w:pPr>
              <w:pStyle w:val="TableParagraph"/>
              <w:overflowPunct w:val="0"/>
              <w:ind w:left="438"/>
            </w:pPr>
            <w:r>
              <w:rPr>
                <w:rFonts w:ascii="標楷體" w:eastAsia="標楷體" w:hAnsi="標楷體" w:cs="標楷體"/>
              </w:rPr>
              <w:t>影像紀錄</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rPr>
                <w:rFonts w:ascii="標楷體" w:eastAsia="標楷體" w:hAnsi="標楷體" w:cs="標楷體"/>
                <w:sz w:val="22"/>
                <w:szCs w:val="22"/>
              </w:rPr>
            </w:pPr>
          </w:p>
          <w:p w:rsidR="008A340E" w:rsidRDefault="008A340E">
            <w:pPr>
              <w:pStyle w:val="TableParagraph"/>
              <w:overflowPunct w:val="0"/>
              <w:spacing w:before="4"/>
              <w:rPr>
                <w:rFonts w:ascii="標楷體" w:eastAsia="標楷體" w:hAnsi="標楷體" w:cs="標楷體"/>
                <w:sz w:val="28"/>
                <w:szCs w:val="28"/>
              </w:rPr>
            </w:pPr>
          </w:p>
          <w:p w:rsidR="008A340E" w:rsidRDefault="00103410">
            <w:pPr>
              <w:pStyle w:val="TableParagraph"/>
              <w:overflowPunct w:val="0"/>
              <w:ind w:left="104"/>
            </w:pPr>
            <w:r>
              <w:rPr>
                <w:rFonts w:ascii="標楷體" w:eastAsia="標楷體" w:hAnsi="標楷體" w:cs="標楷體"/>
                <w:color w:val="7E7E7E"/>
                <w:spacing w:val="-1"/>
                <w:sz w:val="22"/>
                <w:szCs w:val="22"/>
              </w:rPr>
              <w:t>請提供6至8張活動照片(含照片說明</w:t>
            </w:r>
            <w:r>
              <w:rPr>
                <w:rFonts w:eastAsia="標楷體"/>
                <w:color w:val="7E7E7E"/>
                <w:spacing w:val="-1"/>
                <w:sz w:val="22"/>
                <w:szCs w:val="22"/>
              </w:rPr>
              <w:t>)</w:t>
            </w:r>
            <w:r>
              <w:rPr>
                <w:rFonts w:ascii="標楷體" w:eastAsia="標楷體" w:hAnsi="標楷體" w:cs="標楷體"/>
                <w:color w:val="7E7E7E"/>
                <w:spacing w:val="-1"/>
                <w:sz w:val="22"/>
                <w:szCs w:val="22"/>
              </w:rPr>
              <w:t>，並惠請另</w:t>
            </w:r>
            <w:r>
              <w:rPr>
                <w:rFonts w:eastAsia="標楷體"/>
                <w:color w:val="7E7E7E"/>
                <w:spacing w:val="-1"/>
                <w:sz w:val="22"/>
                <w:szCs w:val="22"/>
              </w:rPr>
              <w:t>mail</w:t>
            </w:r>
            <w:r>
              <w:rPr>
                <w:rFonts w:ascii="標楷體" w:eastAsia="標楷體" w:hAnsi="標楷體" w:cs="標楷體"/>
                <w:color w:val="7E7E7E"/>
                <w:spacing w:val="-1"/>
                <w:sz w:val="22"/>
                <w:szCs w:val="22"/>
              </w:rPr>
              <w:t>提供活動照片</w:t>
            </w:r>
            <w:r>
              <w:rPr>
                <w:rFonts w:eastAsia="標楷體"/>
                <w:color w:val="7E7E7E"/>
                <w:spacing w:val="-1"/>
                <w:sz w:val="22"/>
                <w:szCs w:val="22"/>
              </w:rPr>
              <w:t>jpg</w:t>
            </w:r>
            <w:r>
              <w:rPr>
                <w:rFonts w:eastAsia="標楷體"/>
                <w:color w:val="7E7E7E"/>
                <w:spacing w:val="-1"/>
                <w:sz w:val="22"/>
                <w:szCs w:val="22"/>
              </w:rPr>
              <w:t>原</w:t>
            </w:r>
            <w:r>
              <w:rPr>
                <w:rFonts w:ascii="標楷體" w:eastAsia="標楷體" w:hAnsi="標楷體" w:cs="標楷體"/>
                <w:color w:val="7E7E7E"/>
                <w:spacing w:val="-1"/>
                <w:sz w:val="22"/>
                <w:szCs w:val="22"/>
              </w:rPr>
              <w:t>檔</w:t>
            </w:r>
          </w:p>
        </w:tc>
      </w:tr>
      <w:tr w:rsidR="008A340E">
        <w:trPr>
          <w:trHeight w:hRule="exact" w:val="1498"/>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ind w:left="104"/>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89" w:line="264" w:lineRule="auto"/>
              <w:ind w:left="678" w:right="673"/>
              <w:jc w:val="center"/>
            </w:pPr>
            <w:r>
              <w:rPr>
                <w:rFonts w:ascii="標楷體" w:eastAsia="標楷體" w:hAnsi="標楷體" w:cs="標楷體"/>
              </w:rPr>
              <w:t>結論 與 建議</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8A340E">
            <w:pPr>
              <w:pStyle w:val="TableParagraph"/>
              <w:overflowPunct w:val="0"/>
              <w:spacing w:before="7"/>
              <w:rPr>
                <w:rFonts w:ascii="標楷體" w:eastAsia="標楷體" w:hAnsi="標楷體" w:cs="標楷體"/>
                <w:sz w:val="29"/>
                <w:szCs w:val="29"/>
              </w:rPr>
            </w:pPr>
          </w:p>
          <w:p w:rsidR="008A340E" w:rsidRDefault="00103410">
            <w:pPr>
              <w:pStyle w:val="TableParagraph"/>
              <w:overflowPunct w:val="0"/>
              <w:spacing w:line="300" w:lineRule="auto"/>
              <w:ind w:left="104" w:right="100"/>
            </w:pPr>
            <w:r>
              <w:rPr>
                <w:rFonts w:ascii="標楷體" w:eastAsia="標楷體" w:hAnsi="標楷體" w:cs="標楷體"/>
                <w:color w:val="7E7E7E"/>
                <w:sz w:val="22"/>
                <w:szCs w:val="22"/>
              </w:rPr>
              <w:t>惠請指教，如有相關教學資料，如課堂學習單、教案教材等，也歡迎學校踴</w:t>
            </w:r>
            <w:r>
              <w:rPr>
                <w:rFonts w:ascii="標楷體" w:eastAsia="標楷體" w:hAnsi="標楷體" w:cs="標楷體"/>
                <w:color w:val="7E7E7E"/>
                <w:spacing w:val="30"/>
                <w:sz w:val="22"/>
                <w:szCs w:val="22"/>
              </w:rPr>
              <w:t xml:space="preserve"> </w:t>
            </w:r>
            <w:r>
              <w:rPr>
                <w:rFonts w:ascii="標楷體" w:eastAsia="標楷體" w:hAnsi="標楷體" w:cs="標楷體"/>
                <w:color w:val="7E7E7E"/>
                <w:spacing w:val="-1"/>
                <w:sz w:val="22"/>
                <w:szCs w:val="22"/>
              </w:rPr>
              <w:t>躍提供，以作為教具改版的參考。</w:t>
            </w:r>
          </w:p>
        </w:tc>
      </w:tr>
      <w:tr w:rsidR="008A340E">
        <w:trPr>
          <w:trHeight w:hRule="exact" w:val="131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60" w:line="180" w:lineRule="auto"/>
              <w:ind w:left="157" w:right="155"/>
              <w:jc w:val="both"/>
            </w:pPr>
            <w:r>
              <w:rPr>
                <w:rFonts w:ascii="標楷體" w:eastAsia="標楷體" w:hAnsi="標楷體" w:cs="標楷體"/>
                <w:b/>
                <w:bCs/>
                <w:w w:val="95"/>
              </w:rPr>
              <w:t>成</w:t>
            </w:r>
            <w:r>
              <w:rPr>
                <w:rFonts w:ascii="標楷體" w:eastAsia="標楷體" w:hAnsi="標楷體" w:cs="標楷體"/>
                <w:b/>
                <w:bCs/>
                <w:w w:val="99"/>
              </w:rPr>
              <w:t xml:space="preserve"> </w:t>
            </w:r>
            <w:r>
              <w:rPr>
                <w:rFonts w:ascii="標楷體" w:eastAsia="標楷體" w:hAnsi="標楷體" w:cs="標楷體"/>
                <w:b/>
                <w:bCs/>
                <w:w w:val="95"/>
              </w:rPr>
              <w:t>果</w:t>
            </w:r>
            <w:r>
              <w:rPr>
                <w:rFonts w:ascii="標楷體" w:eastAsia="標楷體" w:hAnsi="標楷體" w:cs="標楷體"/>
                <w:b/>
                <w:bCs/>
                <w:w w:val="99"/>
              </w:rPr>
              <w:t xml:space="preserve"> </w:t>
            </w:r>
            <w:r>
              <w:rPr>
                <w:rFonts w:ascii="標楷體" w:eastAsia="標楷體" w:hAnsi="標楷體" w:cs="標楷體"/>
                <w:b/>
                <w:bCs/>
                <w:w w:val="95"/>
              </w:rPr>
              <w:t>分</w:t>
            </w:r>
            <w:r>
              <w:rPr>
                <w:rFonts w:ascii="標楷體" w:eastAsia="標楷體" w:hAnsi="標楷體" w:cs="標楷體"/>
                <w:b/>
                <w:bCs/>
                <w:w w:val="99"/>
              </w:rPr>
              <w:t xml:space="preserve"> </w:t>
            </w:r>
            <w:r>
              <w:rPr>
                <w:rFonts w:ascii="標楷體" w:eastAsia="標楷體" w:hAnsi="標楷體" w:cs="標楷體"/>
                <w:b/>
                <w:bCs/>
                <w:w w:val="95"/>
              </w:rPr>
              <w:t>享</w:t>
            </w:r>
          </w:p>
        </w:tc>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line="312" w:lineRule="exact"/>
              <w:ind w:left="104" w:right="119"/>
            </w:pPr>
            <w:r>
              <w:rPr>
                <w:rFonts w:ascii="標楷體" w:eastAsia="標楷體" w:hAnsi="標楷體" w:cs="標楷體"/>
                <w:spacing w:val="-1"/>
              </w:rPr>
              <w:t>誠摯邀請老師另以錄影短片、豐富圖文敘述等各種方式，提供更完整的活動紀錄，分享</w:t>
            </w:r>
            <w:r>
              <w:rPr>
                <w:rFonts w:ascii="標楷體" w:eastAsia="標楷體" w:hAnsi="標楷體" w:cs="標楷體"/>
                <w:spacing w:val="74"/>
              </w:rPr>
              <w:t xml:space="preserve"> </w:t>
            </w:r>
            <w:r>
              <w:rPr>
                <w:rFonts w:ascii="標楷體" w:eastAsia="標楷體" w:hAnsi="標楷體" w:cs="標楷體"/>
              </w:rPr>
              <w:t>本登革熱防治行動特展於貴校使用之生動紀錄及應用本教具之創意趣味教學內容。</w:t>
            </w:r>
          </w:p>
          <w:p w:rsidR="008A340E" w:rsidRDefault="00103410">
            <w:pPr>
              <w:pStyle w:val="TableParagraph"/>
              <w:overflowPunct w:val="0"/>
              <w:spacing w:before="58"/>
              <w:ind w:left="104"/>
            </w:pPr>
            <w:r>
              <w:rPr>
                <w:rFonts w:ascii="標楷體" w:eastAsia="標楷體" w:hAnsi="標楷體" w:cs="標楷體"/>
                <w:spacing w:val="-1"/>
                <w:sz w:val="22"/>
                <w:szCs w:val="22"/>
              </w:rPr>
              <w:t>分享資料請寄</w:t>
            </w:r>
            <w:hyperlink r:id="rId8" w:history="1">
              <w:r>
                <w:rPr>
                  <w:rStyle w:val="a6"/>
                  <w:spacing w:val="-1"/>
                </w:rPr>
                <w:t>denguekit.nstm@gmail.com</w:t>
              </w:r>
              <w:r>
                <w:rPr>
                  <w:rStyle w:val="a6"/>
                  <w:spacing w:val="-2"/>
                </w:rPr>
                <w:t xml:space="preserve"> </w:t>
              </w:r>
            </w:hyperlink>
            <w:r>
              <w:rPr>
                <w:rFonts w:ascii="標楷體" w:eastAsia="標楷體" w:hAnsi="標楷體" w:cs="標楷體"/>
                <w:spacing w:val="-1"/>
                <w:sz w:val="22"/>
                <w:szCs w:val="22"/>
              </w:rPr>
              <w:t>或郵寄高雄市三民區九如一路</w:t>
            </w:r>
            <w:r>
              <w:rPr>
                <w:rFonts w:eastAsia="標楷體"/>
                <w:spacing w:val="-1"/>
                <w:sz w:val="22"/>
                <w:szCs w:val="22"/>
              </w:rPr>
              <w:t>720</w:t>
            </w:r>
            <w:r>
              <w:rPr>
                <w:rFonts w:ascii="標楷體" w:eastAsia="標楷體" w:hAnsi="標楷體" w:cs="標楷體"/>
                <w:spacing w:val="-1"/>
                <w:sz w:val="22"/>
                <w:szCs w:val="22"/>
              </w:rPr>
              <w:t>號展示組薛小姐收。</w:t>
            </w:r>
          </w:p>
        </w:tc>
      </w:tr>
    </w:tbl>
    <w:p w:rsidR="008A340E" w:rsidRDefault="00103410">
      <w:pPr>
        <w:pStyle w:val="a3"/>
        <w:overflowPunct w:val="0"/>
        <w:spacing w:line="252" w:lineRule="exact"/>
        <w:ind w:left="478"/>
        <w:sectPr w:rsidR="008A340E">
          <w:headerReference w:type="default" r:id="rId9"/>
          <w:footerReference w:type="default" r:id="rId10"/>
          <w:pgSz w:w="11910" w:h="16840"/>
          <w:pgMar w:top="640" w:right="740" w:bottom="1180" w:left="940" w:header="373" w:footer="1000" w:gutter="0"/>
          <w:cols w:space="720"/>
        </w:sectPr>
      </w:pPr>
      <w:r>
        <w:rPr>
          <w:noProof/>
        </w:rPr>
        <mc:AlternateContent>
          <mc:Choice Requires="wps">
            <w:drawing>
              <wp:anchor distT="0" distB="0" distL="114300" distR="114300" simplePos="0" relativeHeight="251658240" behindDoc="1" locked="0" layoutInCell="1" allowOverlap="1">
                <wp:simplePos x="0" y="0"/>
                <wp:positionH relativeFrom="page">
                  <wp:posOffset>2368552</wp:posOffset>
                </wp:positionH>
                <wp:positionV relativeFrom="paragraph">
                  <wp:posOffset>-555626</wp:posOffset>
                </wp:positionV>
                <wp:extent cx="609603" cy="12701"/>
                <wp:effectExtent l="0" t="0" r="19047" b="6349"/>
                <wp:wrapNone/>
                <wp:docPr id="26" name="Freeform 20"/>
                <wp:cNvGraphicFramePr/>
                <a:graphic xmlns:a="http://schemas.openxmlformats.org/drawingml/2006/main">
                  <a:graphicData uri="http://schemas.microsoft.com/office/word/2010/wordprocessingShape">
                    <wps:wsp>
                      <wps:cNvSpPr/>
                      <wps:spPr>
                        <a:xfrm>
                          <a:off x="0" y="0"/>
                          <a:ext cx="609603" cy="12701"/>
                        </a:xfrm>
                        <a:custGeom>
                          <a:avLst/>
                          <a:gdLst>
                            <a:gd name="f0" fmla="val 10800000"/>
                            <a:gd name="f1" fmla="val 5400000"/>
                            <a:gd name="f2" fmla="val 180"/>
                            <a:gd name="f3" fmla="val w"/>
                            <a:gd name="f4" fmla="val h"/>
                            <a:gd name="f5" fmla="val 0"/>
                            <a:gd name="f6" fmla="val 960"/>
                            <a:gd name="f7" fmla="val 20"/>
                            <a:gd name="f8" fmla="+- 0 0 -90"/>
                            <a:gd name="f9" fmla="*/ f3 1 960"/>
                            <a:gd name="f10" fmla="*/ f4 1 20"/>
                            <a:gd name="f11" fmla="+- f7 0 f5"/>
                            <a:gd name="f12" fmla="+- f6 0 f5"/>
                            <a:gd name="f13" fmla="*/ f8 f0 1"/>
                            <a:gd name="f14" fmla="*/ f12 1 960"/>
                            <a:gd name="f15" fmla="*/ f11 1 20"/>
                            <a:gd name="f16" fmla="*/ 0 f12 1"/>
                            <a:gd name="f17" fmla="*/ 0 f11 1"/>
                            <a:gd name="f18" fmla="*/ 960 f12 1"/>
                            <a:gd name="f19" fmla="*/ f13 1 f2"/>
                            <a:gd name="f20" fmla="*/ f16 1 960"/>
                            <a:gd name="f21" fmla="*/ f17 1 20"/>
                            <a:gd name="f22" fmla="*/ f18 1 960"/>
                            <a:gd name="f23" fmla="*/ 0 1 f14"/>
                            <a:gd name="f24" fmla="*/ f6 1 f14"/>
                            <a:gd name="f25" fmla="*/ 0 1 f15"/>
                            <a:gd name="f26" fmla="*/ f7 1 f15"/>
                            <a:gd name="f27" fmla="+- f19 0 f1"/>
                            <a:gd name="f28" fmla="*/ f20 1 f14"/>
                            <a:gd name="f29" fmla="*/ f21 1 f15"/>
                            <a:gd name="f30" fmla="*/ f22 1 f14"/>
                            <a:gd name="f31" fmla="*/ f23 f9 1"/>
                            <a:gd name="f32" fmla="*/ f24 f9 1"/>
                            <a:gd name="f33" fmla="*/ f26 f10 1"/>
                            <a:gd name="f34" fmla="*/ f25 f10 1"/>
                            <a:gd name="f35" fmla="*/ f28 f9 1"/>
                            <a:gd name="f36" fmla="*/ f29 f10 1"/>
                            <a:gd name="f37" fmla="*/ f30 f9 1"/>
                          </a:gdLst>
                          <a:ahLst/>
                          <a:cxnLst>
                            <a:cxn ang="3cd4">
                              <a:pos x="hc" y="t"/>
                            </a:cxn>
                            <a:cxn ang="0">
                              <a:pos x="r" y="vc"/>
                            </a:cxn>
                            <a:cxn ang="cd4">
                              <a:pos x="hc" y="b"/>
                            </a:cxn>
                            <a:cxn ang="cd2">
                              <a:pos x="l" y="vc"/>
                            </a:cxn>
                            <a:cxn ang="f27">
                              <a:pos x="f35" y="f36"/>
                            </a:cxn>
                            <a:cxn ang="f27">
                              <a:pos x="f37" y="f36"/>
                            </a:cxn>
                          </a:cxnLst>
                          <a:rect l="f31" t="f34" r="f32" b="f33"/>
                          <a:pathLst>
                            <a:path w="960" h="20">
                              <a:moveTo>
                                <a:pt x="f5" y="f5"/>
                              </a:moveTo>
                              <a:lnTo>
                                <a:pt x="f6" y="f5"/>
                              </a:lnTo>
                            </a:path>
                          </a:pathLst>
                        </a:custGeom>
                        <a:noFill/>
                        <a:ln w="8887">
                          <a:solidFill>
                            <a:srgbClr val="000000"/>
                          </a:solidFill>
                          <a:prstDash val="solid"/>
                          <a:round/>
                        </a:ln>
                      </wps:spPr>
                      <wps:bodyPr lIns="0" tIns="0" rIns="0" bIns="0"/>
                    </wps:wsp>
                  </a:graphicData>
                </a:graphic>
              </wp:anchor>
            </w:drawing>
          </mc:Choice>
          <mc:Fallback>
            <w:pict>
              <v:polyline w14:anchorId="6D112D0B" id="Freeform 20"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text;v-text-anchor:top" points="186.5pt,-43.75pt,234.5pt,-43.75pt" coordsize="9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" filled="f" strokeweight=".24686mm">
                <v:path arrowok="t" o:connecttype="custom" o:connectlocs="304802,0;609603,6351;304802,12701;0,6351;0,0;609603,0" o:connectangles="270,0,90,180,0,0" textboxrect="0,0,960,20"/>
                <w10:wrap anchorx="page"/>
              </v:polylin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3130548</wp:posOffset>
                </wp:positionH>
                <wp:positionV relativeFrom="paragraph">
                  <wp:posOffset>-555626</wp:posOffset>
                </wp:positionV>
                <wp:extent cx="914400" cy="12701"/>
                <wp:effectExtent l="0" t="0" r="19050" b="6349"/>
                <wp:wrapNone/>
                <wp:docPr id="27" name="Freeform 21"/>
                <wp:cNvGraphicFramePr/>
                <a:graphic xmlns:a="http://schemas.openxmlformats.org/drawingml/2006/main">
                  <a:graphicData uri="http://schemas.microsoft.com/office/word/2010/wordprocessingShape">
                    <wps:wsp>
                      <wps:cNvSpPr/>
                      <wps:spPr>
                        <a:xfrm>
                          <a:off x="0" y="0"/>
                          <a:ext cx="914400" cy="12701"/>
                        </a:xfrm>
                        <a:custGeom>
                          <a:avLst/>
                          <a:gdLst>
                            <a:gd name="f0" fmla="val 10800000"/>
                            <a:gd name="f1" fmla="val 5400000"/>
                            <a:gd name="f2" fmla="val 180"/>
                            <a:gd name="f3" fmla="val w"/>
                            <a:gd name="f4" fmla="val h"/>
                            <a:gd name="f5" fmla="val 0"/>
                            <a:gd name="f6" fmla="val 1441"/>
                            <a:gd name="f7" fmla="val 20"/>
                            <a:gd name="f8" fmla="val 1440"/>
                            <a:gd name="f9" fmla="+- 0 0 -90"/>
                            <a:gd name="f10" fmla="*/ f3 1 1441"/>
                            <a:gd name="f11" fmla="*/ f4 1 20"/>
                            <a:gd name="f12" fmla="+- f7 0 f5"/>
                            <a:gd name="f13" fmla="+- f6 0 f5"/>
                            <a:gd name="f14" fmla="*/ f9 f0 1"/>
                            <a:gd name="f15" fmla="*/ f13 1 1441"/>
                            <a:gd name="f16" fmla="*/ f12 1 20"/>
                            <a:gd name="f17" fmla="*/ 0 f13 1"/>
                            <a:gd name="f18" fmla="*/ 0 f12 1"/>
                            <a:gd name="f19" fmla="*/ 1440 f13 1"/>
                            <a:gd name="f20" fmla="*/ f14 1 f2"/>
                            <a:gd name="f21" fmla="*/ f17 1 1441"/>
                            <a:gd name="f22" fmla="*/ f18 1 20"/>
                            <a:gd name="f23" fmla="*/ f19 1 1441"/>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1441" h="20">
                              <a:moveTo>
                                <a:pt x="f5" y="f5"/>
                              </a:moveTo>
                              <a:lnTo>
                                <a:pt x="f8" y="f5"/>
                              </a:lnTo>
                            </a:path>
                          </a:pathLst>
                        </a:custGeom>
                        <a:noFill/>
                        <a:ln w="8887">
                          <a:solidFill>
                            <a:srgbClr val="000000"/>
                          </a:solidFill>
                          <a:prstDash val="solid"/>
                          <a:round/>
                        </a:ln>
                      </wps:spPr>
                      <wps:bodyPr lIns="0" tIns="0" rIns="0" bIns="0"/>
                    </wps:wsp>
                  </a:graphicData>
                </a:graphic>
              </wp:anchor>
            </w:drawing>
          </mc:Choice>
          <mc:Fallback>
            <w:pict>
              <v:shape w14:anchorId="53192549" id="Freeform 21" o:spid="_x0000_s1026" style="position:absolute;margin-left:246.5pt;margin-top:-43.75pt;width:1in;height:1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14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" path="m,l1440,e" filled="f" strokeweight=".24686mm">
                <v:path arrowok="t" o:connecttype="custom" o:connectlocs="457200,0;914400,6351;457200,12701;0,6351;0,0;913765,0" o:connectangles="270,0,90,180,0,0" textboxrect="0,0,1441,20"/>
                <w10:wrap anchorx="page"/>
              </v:shape>
            </w:pict>
          </mc:Fallback>
        </mc:AlternateContent>
      </w:r>
      <w:r>
        <w:rPr>
          <w:b/>
          <w:bCs/>
          <w:spacing w:val="-1"/>
          <w:sz w:val="22"/>
          <w:szCs w:val="22"/>
        </w:rPr>
        <w:t>※「活動使用紀錄單」電子檔，請至科工館最新消息「登革熱防治行動特展申請」訊息公告中下載。</w:t>
      </w:r>
    </w:p>
    <w:p w:rsidR="008A340E" w:rsidRDefault="00103410">
      <w:pPr>
        <w:pStyle w:val="a3"/>
        <w:overflowPunct w:val="0"/>
        <w:spacing w:before="6"/>
        <w:ind w:left="0"/>
      </w:pPr>
      <w:r>
        <w:rPr>
          <w:noProof/>
        </w:rPr>
        <mc:AlternateContent>
          <mc:Choice Requires="wps">
            <w:drawing>
              <wp:anchor distT="0" distB="0" distL="114300" distR="114300" simplePos="0" relativeHeight="251660288" behindDoc="1" locked="0" layoutInCell="1" allowOverlap="1">
                <wp:simplePos x="0" y="0"/>
                <wp:positionH relativeFrom="page">
                  <wp:posOffset>978536</wp:posOffset>
                </wp:positionH>
                <wp:positionV relativeFrom="page">
                  <wp:posOffset>6574792</wp:posOffset>
                </wp:positionV>
                <wp:extent cx="1663065" cy="1472568"/>
                <wp:effectExtent l="0" t="0" r="13335" b="13332"/>
                <wp:wrapNone/>
                <wp:docPr id="28" name="Rectangle 22"/>
                <wp:cNvGraphicFramePr/>
                <a:graphic xmlns:a="http://schemas.openxmlformats.org/drawingml/2006/main">
                  <a:graphicData uri="http://schemas.microsoft.com/office/word/2010/wordprocessingShape">
                    <wps:wsp>
                      <wps:cNvSpPr/>
                      <wps:spPr>
                        <a:xfrm>
                          <a:off x="0" y="0"/>
                          <a:ext cx="1663065" cy="1472568"/>
                        </a:xfrm>
                        <a:prstGeom prst="rect">
                          <a:avLst/>
                        </a:prstGeom>
                        <a:noFill/>
                        <a:ln>
                          <a:noFill/>
                          <a:prstDash val="solid"/>
                        </a:ln>
                      </wps:spPr>
                      <wps:txbx>
                        <w:txbxContent>
                          <w:p w:rsidR="008A340E" w:rsidRDefault="008A340E">
                            <w:pPr>
                              <w:widowControl/>
                              <w:autoSpaceDE/>
                              <w:spacing w:line="2320" w:lineRule="atLeast"/>
                            </w:pPr>
                          </w:p>
                          <w:p w:rsidR="008A340E" w:rsidRDefault="008A340E"/>
                        </w:txbxContent>
                      </wps:txbx>
                      <wps:bodyPr vert="horz" wrap="square" lIns="0" tIns="0" rIns="0" bIns="0" anchor="t" anchorCtr="0" compatLnSpc="0"/>
                    </wps:wsp>
                  </a:graphicData>
                </a:graphic>
              </wp:anchor>
            </w:drawing>
          </mc:Choice>
          <mc:Fallback>
            <w:pict>
              <v:rect id="Rectangle 22" o:spid="_x0000_s1029" style="position:absolute;margin-left:77.05pt;margin-top:517.7pt;width:130.95pt;height:115.9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" filled="f" stroked="f">
                <v:textbox inset="0,0,0,0">
                  <w:txbxContent>
                    <w:p w:rsidR="008A340E" w:rsidRDefault="008A340E">
                      <w:pPr>
                        <w:widowControl/>
                        <w:autoSpaceDE/>
                        <w:spacing w:line="2320" w:lineRule="atLeast"/>
                      </w:pPr>
                    </w:p>
                    <w:p w:rsidR="008A340E" w:rsidRDefault="008A340E"/>
                  </w:txbxContent>
                </v:textbox>
                <w10:wrap anchorx="page" anchory="page"/>
              </v:rect>
            </w:pict>
          </mc:Fallback>
        </mc:AlternateContent>
      </w:r>
    </w:p>
    <w:p w:rsidR="008A340E" w:rsidRDefault="00103410">
      <w:pPr>
        <w:pStyle w:val="a3"/>
        <w:overflowPunct w:val="0"/>
        <w:spacing w:line="366" w:lineRule="exact"/>
        <w:ind w:left="284" w:right="85"/>
        <w:jc w:val="center"/>
      </w:pPr>
      <w:r>
        <w:rPr>
          <w:b/>
          <w:bCs/>
          <w:spacing w:val="-1"/>
          <w:sz w:val="28"/>
          <w:szCs w:val="28"/>
        </w:rPr>
        <w:t>登革熱防治行動特展《滅飛特攻隊》</w:t>
      </w:r>
      <w:r>
        <w:rPr>
          <w:rFonts w:ascii="Times New Roman" w:hAnsi="Times New Roman" w:cs="Times New Roman"/>
          <w:b/>
          <w:bCs/>
          <w:spacing w:val="-1"/>
          <w:sz w:val="28"/>
          <w:szCs w:val="28"/>
        </w:rPr>
        <w:t>_</w:t>
      </w:r>
      <w:r>
        <w:rPr>
          <w:b/>
          <w:bCs/>
          <w:spacing w:val="-1"/>
          <w:sz w:val="28"/>
          <w:szCs w:val="28"/>
        </w:rPr>
        <w:t>簡介</w:t>
      </w:r>
    </w:p>
    <w:p w:rsidR="008A340E" w:rsidRDefault="00103410">
      <w:pPr>
        <w:pStyle w:val="a3"/>
        <w:overflowPunct w:val="0"/>
        <w:spacing w:before="2"/>
        <w:ind w:left="425" w:right="2910"/>
        <w:rPr>
          <w:spacing w:val="-1"/>
          <w:szCs w:val="22"/>
        </w:rPr>
      </w:pPr>
      <w:r>
        <w:rPr>
          <w:spacing w:val="-1"/>
          <w:szCs w:val="22"/>
        </w:rPr>
        <w:t>※本套特展教具較適合用於配合課程教學之課堂操作</w:t>
      </w:r>
    </w:p>
    <w:p w:rsidR="008A340E" w:rsidRDefault="00103410">
      <w:pPr>
        <w:pStyle w:val="a3"/>
        <w:overflowPunct w:val="0"/>
        <w:spacing w:before="11"/>
        <w:ind w:left="425"/>
      </w:pPr>
      <w:r>
        <w:rPr>
          <w:spacing w:val="-1"/>
          <w:szCs w:val="22"/>
        </w:rPr>
        <w:t>※建議國小中年級以上學生操作</w:t>
      </w:r>
    </w:p>
    <w:tbl>
      <w:tblPr>
        <w:tblW w:w="9740" w:type="dxa"/>
        <w:tblInd w:w="299" w:type="dxa"/>
        <w:tblLayout w:type="fixed"/>
        <w:tblCellMar>
          <w:left w:w="10" w:type="dxa"/>
          <w:right w:w="10" w:type="dxa"/>
        </w:tblCellMar>
        <w:tblLook w:val="0000" w:firstRow="0" w:lastRow="0" w:firstColumn="0" w:lastColumn="0" w:noHBand="0" w:noVBand="0"/>
      </w:tblPr>
      <w:tblGrid>
        <w:gridCol w:w="3218"/>
        <w:gridCol w:w="3728"/>
        <w:gridCol w:w="2794"/>
      </w:tblGrid>
      <w:tr w:rsidR="008A340E">
        <w:trPr>
          <w:trHeight w:hRule="exact" w:val="346"/>
        </w:trPr>
        <w:tc>
          <w:tcPr>
            <w:tcW w:w="321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8A340E" w:rsidRDefault="00103410">
            <w:pPr>
              <w:pStyle w:val="TableParagraph"/>
              <w:overflowPunct w:val="0"/>
              <w:spacing w:line="290" w:lineRule="exact"/>
              <w:ind w:right="8"/>
              <w:jc w:val="center"/>
            </w:pPr>
            <w:r>
              <w:rPr>
                <w:rFonts w:ascii="標楷體" w:eastAsia="標楷體" w:hAnsi="標楷體" w:cs="標楷體"/>
              </w:rPr>
              <w:t>活動單元</w:t>
            </w:r>
          </w:p>
        </w:tc>
        <w:tc>
          <w:tcPr>
            <w:tcW w:w="372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8A340E" w:rsidRDefault="00103410">
            <w:pPr>
              <w:pStyle w:val="TableParagraph"/>
              <w:overflowPunct w:val="0"/>
              <w:spacing w:line="290" w:lineRule="exact"/>
              <w:ind w:left="2"/>
              <w:jc w:val="center"/>
            </w:pPr>
            <w:r>
              <w:rPr>
                <w:rFonts w:ascii="標楷體" w:eastAsia="標楷體" w:hAnsi="標楷體" w:cs="標楷體"/>
              </w:rPr>
              <w:t>操作方式</w:t>
            </w:r>
          </w:p>
        </w:tc>
        <w:tc>
          <w:tcPr>
            <w:tcW w:w="279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8A340E" w:rsidRDefault="00103410">
            <w:pPr>
              <w:pStyle w:val="TableParagraph"/>
              <w:overflowPunct w:val="0"/>
              <w:spacing w:line="287" w:lineRule="exact"/>
              <w:ind w:left="9"/>
              <w:jc w:val="center"/>
            </w:pPr>
            <w:r>
              <w:rPr>
                <w:rFonts w:ascii="標楷體" w:eastAsia="標楷體" w:hAnsi="標楷體" w:cs="標楷體"/>
              </w:rPr>
              <w:t>教學目標</w:t>
            </w:r>
          </w:p>
        </w:tc>
      </w:tr>
      <w:tr w:rsidR="008A340E">
        <w:trPr>
          <w:trHeight w:hRule="exact" w:val="3305"/>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ind w:left="92"/>
            </w:pPr>
            <w:r>
              <w:rPr>
                <w:rFonts w:ascii="標楷體" w:eastAsia="標楷體" w:hAnsi="標楷體" w:cs="標楷體"/>
                <w:b/>
                <w:bCs/>
              </w:rPr>
              <w:t>第一關、病媒蚊放大鏡</w:t>
            </w:r>
          </w:p>
          <w:p w:rsidR="008A340E" w:rsidRDefault="008A340E">
            <w:pPr>
              <w:pStyle w:val="TableParagraph"/>
              <w:overflowPunct w:val="0"/>
              <w:spacing w:before="7"/>
              <w:rPr>
                <w:rFonts w:ascii="標楷體" w:eastAsia="標楷體" w:hAnsi="標楷體" w:cs="標楷體"/>
                <w:sz w:val="8"/>
                <w:szCs w:val="8"/>
              </w:rPr>
            </w:pPr>
          </w:p>
          <w:p w:rsidR="008A340E" w:rsidRDefault="00103410">
            <w:pPr>
              <w:pStyle w:val="TableParagraph"/>
              <w:overflowPunct w:val="0"/>
              <w:spacing w:line="200" w:lineRule="atLeast"/>
              <w:ind w:left="559"/>
            </w:pPr>
            <w:r>
              <w:rPr>
                <w:rFonts w:ascii="標楷體" w:eastAsia="標楷體" w:hAnsi="標楷體" w:cs="標楷體"/>
                <w:noProof/>
                <w:sz w:val="20"/>
                <w:szCs w:val="20"/>
              </w:rPr>
              <w:drawing>
                <wp:inline distT="0" distB="0" distL="0" distR="0">
                  <wp:extent cx="1450851" cy="1753709"/>
                  <wp:effectExtent l="0" t="0" r="0" b="0"/>
                  <wp:docPr id="29"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50851" cy="1753709"/>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459" w:right="79" w:hanging="358"/>
              <w:jc w:val="both"/>
            </w:pPr>
            <w:r>
              <w:rPr>
                <w:rFonts w:ascii="Calibri" w:hAnsi="Calibri" w:cs="Calibri"/>
              </w:rPr>
              <w:t>1.</w:t>
            </w:r>
            <w:r>
              <w:rPr>
                <w:rFonts w:ascii="Calibri" w:hAnsi="Calibri" w:cs="Calibri"/>
                <w:spacing w:val="11"/>
              </w:rPr>
              <w:t xml:space="preserve"> </w:t>
            </w:r>
            <w:r>
              <w:rPr>
                <w:rFonts w:ascii="標楷體" w:eastAsia="標楷體" w:hAnsi="標楷體" w:cs="標楷體"/>
                <w:spacing w:val="18"/>
              </w:rPr>
              <w:t>觀察並正確排列病媒蚊的</w:t>
            </w:r>
            <w:r>
              <w:rPr>
                <w:rFonts w:ascii="標楷體" w:eastAsia="標楷體" w:hAnsi="標楷體" w:cs="標楷體"/>
              </w:rPr>
              <w:t>四個蟲期順序。</w:t>
            </w:r>
          </w:p>
          <w:p w:rsidR="008A340E" w:rsidRDefault="00103410">
            <w:pPr>
              <w:pStyle w:val="TableParagraph"/>
              <w:overflowPunct w:val="0"/>
              <w:spacing w:line="312" w:lineRule="exact"/>
              <w:ind w:left="462" w:right="98" w:hanging="360"/>
              <w:jc w:val="both"/>
            </w:pPr>
            <w:r>
              <w:rPr>
                <w:rFonts w:ascii="Calibri" w:hAnsi="Calibri" w:cs="Calibri"/>
                <w:sz w:val="22"/>
                <w:szCs w:val="22"/>
              </w:rPr>
              <w:t>2.</w:t>
            </w:r>
            <w:r>
              <w:rPr>
                <w:rFonts w:ascii="Calibri" w:hAnsi="Calibri" w:cs="Calibri"/>
                <w:spacing w:val="41"/>
                <w:sz w:val="22"/>
                <w:szCs w:val="22"/>
              </w:rPr>
              <w:t xml:space="preserve"> </w:t>
            </w:r>
            <w:r>
              <w:rPr>
                <w:rFonts w:ascii="標楷體" w:eastAsia="標楷體" w:hAnsi="標楷體" w:cs="標楷體"/>
                <w:spacing w:val="18"/>
              </w:rPr>
              <w:t>計算四個蟲</w:t>
            </w:r>
            <w:r>
              <w:rPr>
                <w:rFonts w:ascii="標楷體" w:eastAsia="標楷體" w:hAnsi="標楷體" w:cs="標楷體"/>
                <w:spacing w:val="16"/>
              </w:rPr>
              <w:t>期</w:t>
            </w:r>
            <w:r>
              <w:rPr>
                <w:rFonts w:ascii="標楷體" w:eastAsia="標楷體" w:hAnsi="標楷體" w:cs="標楷體"/>
                <w:spacing w:val="18"/>
              </w:rPr>
              <w:t>標本</w:t>
            </w:r>
            <w:r>
              <w:rPr>
                <w:rFonts w:ascii="標楷體" w:eastAsia="標楷體" w:hAnsi="標楷體" w:cs="標楷體"/>
                <w:spacing w:val="16"/>
              </w:rPr>
              <w:t>中</w:t>
            </w:r>
            <w:r>
              <w:rPr>
                <w:rFonts w:ascii="標楷體" w:eastAsia="標楷體" w:hAnsi="標楷體" w:cs="標楷體"/>
                <w:spacing w:val="18"/>
              </w:rPr>
              <w:t>陳</w:t>
            </w:r>
            <w:r>
              <w:rPr>
                <w:rFonts w:ascii="標楷體" w:eastAsia="標楷體" w:hAnsi="標楷體" w:cs="標楷體"/>
              </w:rPr>
              <w:t>列的標本</w:t>
            </w:r>
            <w:r>
              <w:rPr>
                <w:rFonts w:ascii="標楷體" w:eastAsia="標楷體" w:hAnsi="標楷體" w:cs="標楷體"/>
                <w:spacing w:val="-27"/>
              </w:rPr>
              <w:t>數，</w:t>
            </w:r>
            <w:r>
              <w:rPr>
                <w:rFonts w:ascii="標楷體" w:eastAsia="標楷體" w:hAnsi="標楷體" w:cs="標楷體"/>
              </w:rPr>
              <w:t>並依蟲期順序排</w:t>
            </w:r>
            <w:r>
              <w:rPr>
                <w:rFonts w:ascii="標楷體" w:eastAsia="標楷體" w:hAnsi="標楷體" w:cs="標楷體"/>
                <w:spacing w:val="18"/>
              </w:rPr>
              <w:t>列即為打開</w:t>
            </w:r>
            <w:r>
              <w:rPr>
                <w:rFonts w:ascii="標楷體" w:eastAsia="標楷體" w:hAnsi="標楷體" w:cs="標楷體"/>
                <w:spacing w:val="16"/>
              </w:rPr>
              <w:t>第</w:t>
            </w:r>
            <w:r>
              <w:rPr>
                <w:rFonts w:ascii="標楷體" w:eastAsia="標楷體" w:hAnsi="標楷體" w:cs="標楷體"/>
                <w:spacing w:val="18"/>
              </w:rPr>
              <w:t>二關</w:t>
            </w:r>
            <w:r>
              <w:rPr>
                <w:rFonts w:ascii="標楷體" w:eastAsia="標楷體" w:hAnsi="標楷體" w:cs="標楷體"/>
                <w:spacing w:val="16"/>
              </w:rPr>
              <w:t>寶</w:t>
            </w:r>
            <w:r>
              <w:rPr>
                <w:rFonts w:ascii="標楷體" w:eastAsia="標楷體" w:hAnsi="標楷體" w:cs="標楷體"/>
                <w:spacing w:val="18"/>
              </w:rPr>
              <w:t>箱</w:t>
            </w:r>
            <w:r>
              <w:rPr>
                <w:rFonts w:ascii="標楷體" w:eastAsia="標楷體" w:hAnsi="標楷體" w:cs="標楷體"/>
              </w:rPr>
              <w:t>的密碼。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69" w:line="312" w:lineRule="exact"/>
              <w:ind w:left="102" w:right="88"/>
            </w:pPr>
            <w:r>
              <w:rPr>
                <w:rFonts w:ascii="標楷體" w:eastAsia="標楷體" w:hAnsi="標楷體" w:cs="標楷體"/>
                <w:spacing w:val="1"/>
              </w:rPr>
              <w:t>觀察、辨識登革熱病媒蚊四</w:t>
            </w:r>
            <w:r>
              <w:rPr>
                <w:rFonts w:ascii="標楷體" w:eastAsia="標楷體" w:hAnsi="標楷體" w:cs="標楷體"/>
              </w:rPr>
              <w:t>個蟲期。</w:t>
            </w:r>
          </w:p>
        </w:tc>
      </w:tr>
      <w:tr w:rsidR="008A340E">
        <w:trPr>
          <w:trHeight w:hRule="exact" w:val="3299"/>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ind w:left="92"/>
            </w:pPr>
            <w:r>
              <w:rPr>
                <w:rFonts w:ascii="標楷體" w:eastAsia="標楷體" w:hAnsi="標楷體" w:cs="標楷體"/>
                <w:b/>
                <w:bCs/>
              </w:rPr>
              <w:t>第二關、病媒蚊比一比</w:t>
            </w:r>
          </w:p>
          <w:p w:rsidR="008A340E" w:rsidRDefault="008A340E">
            <w:pPr>
              <w:pStyle w:val="TableParagraph"/>
              <w:overflowPunct w:val="0"/>
              <w:spacing w:before="2"/>
              <w:rPr>
                <w:rFonts w:ascii="標楷體" w:eastAsia="標楷體" w:hAnsi="標楷體" w:cs="標楷體"/>
                <w:sz w:val="8"/>
                <w:szCs w:val="8"/>
              </w:rPr>
            </w:pPr>
          </w:p>
          <w:p w:rsidR="008A340E" w:rsidRDefault="00103410">
            <w:pPr>
              <w:pStyle w:val="TableParagraph"/>
              <w:overflowPunct w:val="0"/>
              <w:spacing w:line="200" w:lineRule="atLeast"/>
              <w:ind w:left="405"/>
            </w:pPr>
            <w:r>
              <w:rPr>
                <w:rFonts w:ascii="標楷體" w:eastAsia="標楷體" w:hAnsi="標楷體" w:cs="標楷體"/>
                <w:noProof/>
                <w:sz w:val="20"/>
                <w:szCs w:val="20"/>
              </w:rPr>
              <w:drawing>
                <wp:anchor distT="0" distB="0" distL="114300" distR="114300" simplePos="0" relativeHeight="251694080" behindDoc="0" locked="0" layoutInCell="1" allowOverlap="1">
                  <wp:simplePos x="0" y="0"/>
                  <wp:positionH relativeFrom="column">
                    <wp:posOffset>59051</wp:posOffset>
                  </wp:positionH>
                  <wp:positionV relativeFrom="paragraph">
                    <wp:posOffset>57780</wp:posOffset>
                  </wp:positionV>
                  <wp:extent cx="1947543" cy="1460497"/>
                  <wp:effectExtent l="0" t="0" r="0" b="6353"/>
                  <wp:wrapSquare wrapText="bothSides"/>
                  <wp:docPr id="30"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947543" cy="1460497"/>
                          </a:xfrm>
                          <a:prstGeom prst="rect">
                            <a:avLst/>
                          </a:prstGeom>
                          <a:noFill/>
                          <a:ln>
                            <a:noFill/>
                            <a:prstDash/>
                          </a:ln>
                        </pic:spPr>
                      </pic:pic>
                    </a:graphicData>
                  </a:graphic>
                </wp:anchor>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459" w:right="79" w:hanging="358"/>
              <w:jc w:val="both"/>
            </w:pPr>
            <w:r>
              <w:rPr>
                <w:rFonts w:ascii="Calibri" w:hAnsi="Calibri" w:cs="Calibri"/>
              </w:rPr>
              <w:t>1.</w:t>
            </w:r>
            <w:r>
              <w:rPr>
                <w:rFonts w:ascii="Calibri" w:hAnsi="Calibri" w:cs="Calibri"/>
                <w:spacing w:val="11"/>
              </w:rPr>
              <w:t xml:space="preserve"> </w:t>
            </w:r>
            <w:r>
              <w:rPr>
                <w:rFonts w:ascii="標楷體" w:eastAsia="標楷體" w:hAnsi="標楷體" w:cs="標楷體"/>
                <w:spacing w:val="18"/>
              </w:rPr>
              <w:t>積木中混有二種病媒蚊，</w:t>
            </w:r>
            <w:r>
              <w:rPr>
                <w:rFonts w:ascii="標楷體" w:eastAsia="標楷體" w:hAnsi="標楷體" w:cs="標楷體"/>
                <w:spacing w:val="-7"/>
              </w:rPr>
              <w:t>每一面均透露相關資訊，並</w:t>
            </w:r>
            <w:r>
              <w:rPr>
                <w:rFonts w:ascii="標楷體" w:eastAsia="標楷體" w:hAnsi="標楷體" w:cs="標楷體"/>
              </w:rPr>
              <w:t>可進行拼組。</w:t>
            </w:r>
          </w:p>
          <w:p w:rsidR="008A340E" w:rsidRDefault="00103410">
            <w:pPr>
              <w:pStyle w:val="TableParagraph"/>
              <w:overflowPunct w:val="0"/>
              <w:spacing w:line="228" w:lineRule="auto"/>
              <w:ind w:left="462" w:right="47" w:hanging="360"/>
              <w:jc w:val="both"/>
            </w:pPr>
            <w:r>
              <w:rPr>
                <w:rFonts w:ascii="Calibri" w:hAnsi="Calibri" w:cs="Calibri"/>
              </w:rPr>
              <w:t>2.</w:t>
            </w:r>
            <w:r>
              <w:rPr>
                <w:rFonts w:ascii="Calibri" w:hAnsi="Calibri" w:cs="Calibri"/>
                <w:spacing w:val="14"/>
              </w:rPr>
              <w:t xml:space="preserve"> </w:t>
            </w:r>
            <w:r>
              <w:rPr>
                <w:rFonts w:ascii="標楷體" w:eastAsia="標楷體" w:hAnsi="標楷體" w:cs="標楷體"/>
                <w:spacing w:val="18"/>
              </w:rPr>
              <w:t>找到文字面</w:t>
            </w:r>
            <w:r>
              <w:rPr>
                <w:rFonts w:ascii="標楷體" w:eastAsia="標楷體" w:hAnsi="標楷體" w:cs="標楷體"/>
                <w:spacing w:val="16"/>
              </w:rPr>
              <w:t>拼</w:t>
            </w:r>
            <w:r>
              <w:rPr>
                <w:rFonts w:ascii="標楷體" w:eastAsia="標楷體" w:hAnsi="標楷體" w:cs="標楷體"/>
                <w:spacing w:val="18"/>
              </w:rPr>
              <w:t>出「</w:t>
            </w:r>
            <w:r>
              <w:rPr>
                <w:rFonts w:ascii="標楷體" w:eastAsia="標楷體" w:hAnsi="標楷體" w:cs="標楷體"/>
                <w:spacing w:val="16"/>
              </w:rPr>
              <w:t>白</w:t>
            </w:r>
            <w:r>
              <w:rPr>
                <w:rFonts w:ascii="標楷體" w:eastAsia="標楷體" w:hAnsi="標楷體" w:cs="標楷體"/>
                <w:spacing w:val="18"/>
              </w:rPr>
              <w:t>線</w:t>
            </w:r>
            <w:r>
              <w:rPr>
                <w:rFonts w:ascii="標楷體" w:eastAsia="標楷體" w:hAnsi="標楷體" w:cs="標楷體"/>
              </w:rPr>
              <w:t>斑</w:t>
            </w:r>
            <w:r>
              <w:rPr>
                <w:rFonts w:ascii="標楷體" w:eastAsia="標楷體" w:hAnsi="標楷體" w:cs="標楷體"/>
                <w:spacing w:val="6"/>
              </w:rPr>
              <w:t>蚊、</w:t>
            </w:r>
            <w:r>
              <w:rPr>
                <w:rFonts w:ascii="標楷體" w:eastAsia="標楷體" w:hAnsi="標楷體" w:cs="標楷體"/>
                <w:spacing w:val="4"/>
              </w:rPr>
              <w:t>埃</w:t>
            </w:r>
            <w:r>
              <w:rPr>
                <w:rFonts w:ascii="標楷體" w:eastAsia="標楷體" w:hAnsi="標楷體" w:cs="標楷體"/>
                <w:spacing w:val="6"/>
              </w:rPr>
              <w:t>及</w:t>
            </w:r>
            <w:r>
              <w:rPr>
                <w:rFonts w:ascii="標楷體" w:eastAsia="標楷體" w:hAnsi="標楷體" w:cs="標楷體"/>
                <w:spacing w:val="4"/>
              </w:rPr>
              <w:t>斑</w:t>
            </w:r>
            <w:r>
              <w:rPr>
                <w:rFonts w:ascii="標楷體" w:eastAsia="標楷體" w:hAnsi="標楷體" w:cs="標楷體"/>
                <w:spacing w:val="6"/>
              </w:rPr>
              <w:t>蚊</w:t>
            </w:r>
            <w:r>
              <w:rPr>
                <w:rFonts w:ascii="標楷體" w:eastAsia="標楷體" w:hAnsi="標楷體" w:cs="標楷體"/>
                <w:spacing w:val="-116"/>
              </w:rPr>
              <w:t>」</w:t>
            </w:r>
            <w:r>
              <w:rPr>
                <w:rFonts w:ascii="標楷體" w:eastAsia="標楷體" w:hAnsi="標楷體" w:cs="標楷體"/>
                <w:spacing w:val="6"/>
              </w:rPr>
              <w:t>，並</w:t>
            </w:r>
            <w:r>
              <w:rPr>
                <w:rFonts w:ascii="標楷體" w:eastAsia="標楷體" w:hAnsi="標楷體" w:cs="標楷體"/>
                <w:spacing w:val="2"/>
              </w:rPr>
              <w:t>整</w:t>
            </w:r>
            <w:r>
              <w:rPr>
                <w:rFonts w:ascii="標楷體" w:eastAsia="標楷體" w:hAnsi="標楷體" w:cs="標楷體"/>
                <w:spacing w:val="4"/>
              </w:rPr>
              <w:t>面</w:t>
            </w:r>
            <w:r>
              <w:rPr>
                <w:rFonts w:ascii="標楷體" w:eastAsia="標楷體" w:hAnsi="標楷體" w:cs="標楷體"/>
              </w:rPr>
              <w:t>完整翻到背</w:t>
            </w:r>
            <w:r>
              <w:rPr>
                <w:rFonts w:ascii="標楷體" w:eastAsia="標楷體" w:hAnsi="標楷體" w:cs="標楷體"/>
                <w:spacing w:val="-27"/>
              </w:rPr>
              <w:t>面，</w:t>
            </w:r>
            <w:r>
              <w:rPr>
                <w:rFonts w:ascii="標楷體" w:eastAsia="標楷體" w:hAnsi="標楷體" w:cs="標楷體"/>
              </w:rPr>
              <w:t>即出現第三關寶箱密</w:t>
            </w:r>
            <w:r>
              <w:rPr>
                <w:rFonts w:ascii="標楷體" w:eastAsia="標楷體" w:hAnsi="標楷體" w:cs="標楷體"/>
                <w:spacing w:val="-27"/>
              </w:rPr>
              <w:t>碼。</w:t>
            </w:r>
            <w:r>
              <w:rPr>
                <w:rFonts w:ascii="標楷體" w:eastAsia="標楷體" w:hAnsi="標楷體" w:cs="標楷體"/>
              </w:rPr>
              <w:t>或是某面資訊拼組完成</w:t>
            </w:r>
            <w:r>
              <w:rPr>
                <w:rFonts w:ascii="標楷體" w:eastAsia="標楷體" w:hAnsi="標楷體" w:cs="標楷體"/>
                <w:spacing w:val="-27"/>
              </w:rPr>
              <w:t>後，</w:t>
            </w:r>
            <w:r>
              <w:rPr>
                <w:rFonts w:ascii="標楷體" w:eastAsia="標楷體" w:hAnsi="標楷體" w:cs="標楷體"/>
              </w:rPr>
              <w:t>依行或列翻轉至同一面也可呈現下關密碼。</w:t>
            </w:r>
          </w:p>
          <w:p w:rsidR="008A340E" w:rsidRDefault="00103410">
            <w:pPr>
              <w:pStyle w:val="TableParagraph"/>
              <w:overflowPunct w:val="0"/>
              <w:spacing w:before="15" w:line="312" w:lineRule="exact"/>
              <w:ind w:left="462" w:right="101" w:hanging="360"/>
              <w:jc w:val="both"/>
            </w:pPr>
            <w:r>
              <w:rPr>
                <w:rFonts w:ascii="Calibri" w:hAnsi="Calibri" w:cs="Calibri"/>
              </w:rPr>
              <w:t>3.</w:t>
            </w:r>
            <w:r>
              <w:rPr>
                <w:rFonts w:ascii="Calibri" w:hAnsi="Calibri" w:cs="Calibri"/>
                <w:spacing w:val="14"/>
              </w:rPr>
              <w:t xml:space="preserve"> </w:t>
            </w:r>
            <w:r>
              <w:rPr>
                <w:rFonts w:ascii="標楷體" w:eastAsia="標楷體" w:hAnsi="標楷體" w:cs="標楷體"/>
                <w:spacing w:val="18"/>
              </w:rPr>
              <w:t>密碼需將數</w:t>
            </w:r>
            <w:r>
              <w:rPr>
                <w:rFonts w:ascii="標楷體" w:eastAsia="標楷體" w:hAnsi="標楷體" w:cs="標楷體"/>
                <w:spacing w:val="16"/>
              </w:rPr>
              <w:t>字</w:t>
            </w:r>
            <w:r>
              <w:rPr>
                <w:rFonts w:ascii="標楷體" w:eastAsia="標楷體" w:hAnsi="標楷體" w:cs="標楷體"/>
                <w:spacing w:val="18"/>
              </w:rPr>
              <w:t>依木</w:t>
            </w:r>
            <w:r>
              <w:rPr>
                <w:rFonts w:ascii="標楷體" w:eastAsia="標楷體" w:hAnsi="標楷體" w:cs="標楷體"/>
                <w:spacing w:val="16"/>
              </w:rPr>
              <w:t>塊</w:t>
            </w:r>
            <w:r>
              <w:rPr>
                <w:rFonts w:ascii="標楷體" w:eastAsia="標楷體" w:hAnsi="標楷體" w:cs="標楷體"/>
                <w:spacing w:val="18"/>
              </w:rPr>
              <w:t>左</w:t>
            </w:r>
            <w:r>
              <w:rPr>
                <w:rFonts w:ascii="標楷體" w:eastAsia="標楷體" w:hAnsi="標楷體" w:cs="標楷體"/>
              </w:rPr>
              <w:t>下角圖示順序排列。</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102" w:right="90"/>
              <w:jc w:val="both"/>
            </w:pPr>
            <w:r>
              <w:rPr>
                <w:rFonts w:ascii="標楷體" w:eastAsia="標楷體" w:hAnsi="標楷體" w:cs="標楷體"/>
                <w:spacing w:val="1"/>
              </w:rPr>
              <w:t>辨識登革熱二種主要病媒蚊</w:t>
            </w:r>
            <w:r>
              <w:rPr>
                <w:rFonts w:ascii="標楷體" w:eastAsia="標楷體" w:hAnsi="標楷體" w:cs="標楷體"/>
                <w:spacing w:val="28"/>
              </w:rPr>
              <w:t xml:space="preserve"> </w:t>
            </w:r>
            <w:r>
              <w:rPr>
                <w:rFonts w:ascii="標楷體" w:eastAsia="標楷體" w:hAnsi="標楷體" w:cs="標楷體"/>
                <w:spacing w:val="1"/>
              </w:rPr>
              <w:t>的外觀、生長習性及流行區</w:t>
            </w:r>
            <w:r>
              <w:rPr>
                <w:rFonts w:ascii="標楷體" w:eastAsia="標楷體" w:hAnsi="標楷體" w:cs="標楷體"/>
                <w:spacing w:val="28"/>
              </w:rPr>
              <w:t xml:space="preserve"> </w:t>
            </w:r>
            <w:r>
              <w:rPr>
                <w:rFonts w:ascii="標楷體" w:eastAsia="標楷體" w:hAnsi="標楷體" w:cs="標楷體"/>
              </w:rPr>
              <w:t>域等資訊。</w:t>
            </w:r>
          </w:p>
        </w:tc>
      </w:tr>
      <w:tr w:rsidR="008A340E">
        <w:trPr>
          <w:trHeight w:hRule="exact" w:val="2977"/>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ind w:left="92"/>
            </w:pPr>
            <w:r>
              <w:rPr>
                <w:rFonts w:ascii="標楷體" w:eastAsia="標楷體" w:hAnsi="標楷體" w:cs="標楷體"/>
                <w:b/>
                <w:bCs/>
              </w:rPr>
              <w:t>第三關、孳生源糾察隊</w:t>
            </w:r>
          </w:p>
          <w:p w:rsidR="008A340E" w:rsidRDefault="00103410">
            <w:pPr>
              <w:pStyle w:val="TableParagraph"/>
              <w:overflowPunct w:val="0"/>
              <w:jc w:val="center"/>
            </w:pPr>
            <w:r>
              <w:rPr>
                <w:noProof/>
              </w:rPr>
              <w:drawing>
                <wp:inline distT="0" distB="0" distL="0" distR="0">
                  <wp:extent cx="1839599" cy="1379692"/>
                  <wp:effectExtent l="0" t="0" r="8251" b="0"/>
                  <wp:docPr id="31"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9599" cy="1379692"/>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line="315" w:lineRule="exact"/>
              <w:ind w:left="102"/>
            </w:pPr>
            <w:r>
              <w:t xml:space="preserve">1. </w:t>
            </w:r>
            <w:r>
              <w:rPr>
                <w:spacing w:val="57"/>
              </w:rPr>
              <w:t xml:space="preserve"> </w:t>
            </w:r>
            <w:r>
              <w:rPr>
                <w:rFonts w:ascii="標楷體" w:eastAsia="標楷體" w:hAnsi="標楷體" w:cs="標楷體"/>
              </w:rPr>
              <w:t>完成居家及社區場景拼圖</w:t>
            </w:r>
          </w:p>
          <w:p w:rsidR="008A340E" w:rsidRDefault="00103410">
            <w:pPr>
              <w:pStyle w:val="TableParagraph"/>
              <w:overflowPunct w:val="0"/>
              <w:spacing w:line="312" w:lineRule="exact"/>
              <w:ind w:left="102"/>
            </w:pPr>
            <w:r>
              <w:t xml:space="preserve">2.   </w:t>
            </w:r>
            <w:r>
              <w:rPr>
                <w:rFonts w:ascii="標楷體" w:eastAsia="標楷體" w:hAnsi="標楷體" w:cs="標楷體"/>
              </w:rPr>
              <w:t>依據完成拼圖上的畫面找</w:t>
            </w:r>
          </w:p>
          <w:p w:rsidR="008A340E" w:rsidRDefault="00103410">
            <w:pPr>
              <w:pStyle w:val="TableParagraph"/>
              <w:overflowPunct w:val="0"/>
              <w:spacing w:line="312" w:lineRule="exact"/>
              <w:ind w:right="183"/>
              <w:jc w:val="center"/>
            </w:pPr>
            <w:r>
              <w:rPr>
                <w:rFonts w:ascii="標楷體" w:eastAsia="標楷體" w:hAnsi="標楷體" w:cs="標楷體"/>
              </w:rPr>
              <w:t>出</w:t>
            </w:r>
            <w:r>
              <w:rPr>
                <w:rFonts w:ascii="標楷體" w:eastAsia="標楷體" w:hAnsi="標楷體" w:cs="標楷體"/>
                <w:spacing w:val="-60"/>
              </w:rPr>
              <w:t xml:space="preserve"> </w:t>
            </w:r>
            <w:r>
              <w:rPr>
                <w:rFonts w:eastAsia="標楷體"/>
              </w:rPr>
              <w:t>10</w:t>
            </w:r>
            <w:r>
              <w:rPr>
                <w:rFonts w:ascii="標楷體" w:eastAsia="標楷體" w:hAnsi="標楷體" w:cs="標楷體"/>
              </w:rPr>
              <w:t>張孳生源牌卡。</w:t>
            </w:r>
          </w:p>
          <w:p w:rsidR="008A340E" w:rsidRDefault="00103410">
            <w:pPr>
              <w:pStyle w:val="TableParagraph"/>
              <w:overflowPunct w:val="0"/>
              <w:spacing w:before="2" w:line="228" w:lineRule="auto"/>
              <w:ind w:left="462" w:right="98" w:hanging="360"/>
            </w:pPr>
            <w:r>
              <w:t xml:space="preserve">3.   </w:t>
            </w:r>
            <w:r>
              <w:rPr>
                <w:rFonts w:ascii="標楷體" w:eastAsia="標楷體" w:hAnsi="標楷體" w:cs="標楷體"/>
              </w:rPr>
              <w:t>翻到背面確</w:t>
            </w:r>
            <w:r>
              <w:rPr>
                <w:rFonts w:ascii="標楷體" w:eastAsia="標楷體" w:hAnsi="標楷體" w:cs="標楷體"/>
                <w:spacing w:val="-27"/>
              </w:rPr>
              <w:t>認，</w:t>
            </w:r>
            <w:r>
              <w:rPr>
                <w:rFonts w:ascii="標楷體" w:eastAsia="標楷體" w:hAnsi="標楷體" w:cs="標楷體"/>
              </w:rPr>
              <w:t xml:space="preserve">找出四種隱 </w:t>
            </w:r>
            <w:r>
              <w:rPr>
                <w:rFonts w:ascii="標楷體" w:eastAsia="標楷體" w:hAnsi="標楷體" w:cs="標楷體"/>
                <w:spacing w:val="-1"/>
              </w:rPr>
              <w:t>藏符號</w:t>
            </w:r>
            <w:r>
              <w:rPr>
                <w:rFonts w:eastAsia="標楷體"/>
                <w:spacing w:val="-1"/>
              </w:rPr>
              <w:t>(</w:t>
            </w:r>
            <w:r>
              <w:rPr>
                <w:rFonts w:ascii="MS Mincho" w:eastAsia="MS Mincho" w:hAnsi="MS Mincho" w:cs="MS Mincho"/>
                <w:spacing w:val="-1"/>
                <w:sz w:val="28"/>
                <w:szCs w:val="28"/>
              </w:rPr>
              <w:t>♤</w:t>
            </w:r>
            <w:r>
              <w:rPr>
                <w:rFonts w:ascii="標楷體" w:eastAsia="標楷體" w:hAnsi="標楷體" w:cs="標楷體"/>
                <w:spacing w:val="-1"/>
              </w:rPr>
              <w:t>桃</w:t>
            </w:r>
            <w:r>
              <w:rPr>
                <w:rFonts w:ascii="MS Mincho" w:eastAsia="MS Mincho" w:hAnsi="MS Mincho" w:cs="MS Mincho"/>
                <w:spacing w:val="-1"/>
                <w:sz w:val="28"/>
                <w:szCs w:val="28"/>
              </w:rPr>
              <w:t>♥</w:t>
            </w:r>
            <w:r>
              <w:rPr>
                <w:rFonts w:ascii="標楷體" w:eastAsia="標楷體" w:hAnsi="標楷體" w:cs="標楷體"/>
                <w:spacing w:val="-1"/>
              </w:rPr>
              <w:t>心</w:t>
            </w:r>
            <w:r>
              <w:rPr>
                <w:rFonts w:ascii="MS Mincho" w:eastAsia="MS Mincho" w:hAnsi="MS Mincho" w:cs="MS Mincho"/>
                <w:spacing w:val="-1"/>
                <w:sz w:val="28"/>
                <w:szCs w:val="28"/>
              </w:rPr>
              <w:t>♢</w:t>
            </w:r>
            <w:r>
              <w:rPr>
                <w:rFonts w:ascii="標楷體" w:eastAsia="標楷體" w:hAnsi="標楷體" w:cs="標楷體"/>
                <w:spacing w:val="-1"/>
              </w:rPr>
              <w:t>方</w:t>
            </w:r>
            <w:r>
              <w:rPr>
                <w:rFonts w:ascii="MS Mincho" w:eastAsia="MS Mincho" w:hAnsi="MS Mincho" w:cs="MS Mincho"/>
                <w:spacing w:val="-1"/>
                <w:sz w:val="28"/>
                <w:szCs w:val="28"/>
              </w:rPr>
              <w:t>♧</w:t>
            </w:r>
            <w:r>
              <w:rPr>
                <w:rFonts w:ascii="標楷體" w:eastAsia="標楷體" w:hAnsi="標楷體" w:cs="標楷體"/>
                <w:spacing w:val="-1"/>
              </w:rPr>
              <w:t>梅</w:t>
            </w:r>
            <w:r>
              <w:rPr>
                <w:rFonts w:eastAsia="標楷體"/>
                <w:spacing w:val="-1"/>
              </w:rPr>
              <w:t>)</w:t>
            </w:r>
            <w:r>
              <w:rPr>
                <w:rFonts w:ascii="標楷體" w:eastAsia="標楷體" w:hAnsi="標楷體" w:cs="標楷體"/>
                <w:spacing w:val="-1"/>
              </w:rPr>
              <w:t>並</w:t>
            </w:r>
            <w:r>
              <w:rPr>
                <w:rFonts w:ascii="標楷體" w:eastAsia="標楷體" w:hAnsi="標楷體" w:cs="標楷體"/>
              </w:rPr>
              <w:t>統計數</w:t>
            </w:r>
            <w:r>
              <w:rPr>
                <w:rFonts w:ascii="標楷體" w:eastAsia="標楷體" w:hAnsi="標楷體" w:cs="標楷體"/>
                <w:spacing w:val="-26"/>
              </w:rPr>
              <w:t>量</w:t>
            </w:r>
            <w:r>
              <w:rPr>
                <w:rFonts w:ascii="標楷體" w:eastAsia="標楷體" w:hAnsi="標楷體" w:cs="標楷體"/>
                <w:spacing w:val="-27"/>
              </w:rPr>
              <w:t>，</w:t>
            </w:r>
            <w:r>
              <w:rPr>
                <w:rFonts w:ascii="標楷體" w:eastAsia="標楷體" w:hAnsi="標楷體" w:cs="標楷體"/>
              </w:rPr>
              <w:t>即出現第四關寶箱密碼。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102" w:right="88"/>
            </w:pPr>
            <w:r>
              <w:rPr>
                <w:rFonts w:ascii="標楷體" w:eastAsia="標楷體" w:hAnsi="標楷體" w:cs="標楷體"/>
                <w:spacing w:val="1"/>
              </w:rPr>
              <w:t>認識蚊子的孳生源並能進行</w:t>
            </w:r>
            <w:r>
              <w:rPr>
                <w:rFonts w:ascii="標楷體" w:eastAsia="標楷體" w:hAnsi="標楷體" w:cs="標楷體"/>
              </w:rPr>
              <w:t>清除。</w:t>
            </w:r>
          </w:p>
        </w:tc>
      </w:tr>
      <w:tr w:rsidR="008A340E">
        <w:trPr>
          <w:trHeight w:hRule="exact" w:val="2844"/>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2"/>
              <w:ind w:left="92"/>
            </w:pPr>
            <w:r>
              <w:rPr>
                <w:rFonts w:ascii="標楷體" w:eastAsia="標楷體" w:hAnsi="標楷體" w:cs="標楷體"/>
                <w:b/>
                <w:bCs/>
              </w:rPr>
              <w:t>第四關、滅飛</w:t>
            </w:r>
            <w:r>
              <w:rPr>
                <w:rFonts w:ascii="標楷體" w:eastAsia="標楷體" w:hAnsi="標楷體" w:cs="標楷體"/>
                <w:b/>
                <w:bCs/>
                <w:spacing w:val="-76"/>
              </w:rPr>
              <w:t xml:space="preserve"> </w:t>
            </w:r>
            <w:r>
              <w:rPr>
                <w:rFonts w:eastAsia="標楷體"/>
                <w:b/>
                <w:bCs/>
              </w:rPr>
              <w:t>Q&amp;A</w:t>
            </w:r>
          </w:p>
          <w:p w:rsidR="008A340E" w:rsidRDefault="008A340E">
            <w:pPr>
              <w:pStyle w:val="TableParagraph"/>
              <w:overflowPunct w:val="0"/>
              <w:spacing w:before="1"/>
              <w:rPr>
                <w:rFonts w:ascii="標楷體" w:eastAsia="標楷體" w:hAnsi="標楷體" w:cs="標楷體"/>
                <w:sz w:val="16"/>
                <w:szCs w:val="16"/>
              </w:rPr>
            </w:pPr>
          </w:p>
          <w:p w:rsidR="008A340E" w:rsidRDefault="00103410">
            <w:pPr>
              <w:pStyle w:val="TableParagraph"/>
              <w:overflowPunct w:val="0"/>
              <w:spacing w:line="200" w:lineRule="atLeast"/>
              <w:ind w:left="93"/>
            </w:pPr>
            <w:r>
              <w:rPr>
                <w:noProof/>
              </w:rPr>
              <w:drawing>
                <wp:inline distT="0" distB="0" distL="0" distR="0">
                  <wp:extent cx="1930965" cy="1448226"/>
                  <wp:effectExtent l="0" t="0" r="0" b="0"/>
                  <wp:docPr id="32"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30965" cy="1448226"/>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462" w:right="98" w:hanging="360"/>
              <w:jc w:val="both"/>
            </w:pPr>
            <w:r>
              <w:rPr>
                <w:rFonts w:ascii="Calibri" w:hAnsi="Calibri" w:cs="Calibri"/>
              </w:rPr>
              <w:t>1.</w:t>
            </w:r>
            <w:r>
              <w:rPr>
                <w:rFonts w:ascii="Calibri" w:hAnsi="Calibri" w:cs="Calibri"/>
                <w:spacing w:val="14"/>
              </w:rPr>
              <w:t xml:space="preserve"> </w:t>
            </w:r>
            <w:r>
              <w:rPr>
                <w:rFonts w:ascii="標楷體" w:eastAsia="標楷體" w:hAnsi="標楷體" w:cs="標楷體"/>
                <w:spacing w:val="18"/>
              </w:rPr>
              <w:t>正確回答所</w:t>
            </w:r>
            <w:r>
              <w:rPr>
                <w:rFonts w:ascii="標楷體" w:eastAsia="標楷體" w:hAnsi="標楷體" w:cs="標楷體"/>
                <w:spacing w:val="16"/>
              </w:rPr>
              <w:t>有</w:t>
            </w:r>
            <w:r>
              <w:rPr>
                <w:rFonts w:ascii="標楷體" w:eastAsia="標楷體" w:hAnsi="標楷體" w:cs="標楷體"/>
                <w:spacing w:val="18"/>
              </w:rPr>
              <w:t>蚊媒</w:t>
            </w:r>
            <w:r>
              <w:rPr>
                <w:rFonts w:ascii="標楷體" w:eastAsia="標楷體" w:hAnsi="標楷體" w:cs="標楷體"/>
                <w:spacing w:val="16"/>
              </w:rPr>
              <w:t>傳</w:t>
            </w:r>
            <w:r>
              <w:rPr>
                <w:rFonts w:ascii="標楷體" w:eastAsia="標楷體" w:hAnsi="標楷體" w:cs="標楷體"/>
                <w:spacing w:val="18"/>
              </w:rPr>
              <w:t>染</w:t>
            </w:r>
            <w:r>
              <w:rPr>
                <w:rFonts w:ascii="標楷體" w:eastAsia="標楷體" w:hAnsi="標楷體" w:cs="標楷體"/>
              </w:rPr>
              <w:t>病相關問</w:t>
            </w:r>
            <w:r>
              <w:rPr>
                <w:rFonts w:ascii="標楷體" w:eastAsia="標楷體" w:hAnsi="標楷體" w:cs="標楷體"/>
                <w:spacing w:val="-27"/>
              </w:rPr>
              <w:t>題，</w:t>
            </w:r>
            <w:r>
              <w:rPr>
                <w:rFonts w:ascii="標楷體" w:eastAsia="標楷體" w:hAnsi="標楷體" w:cs="標楷體"/>
              </w:rPr>
              <w:t>成功解題取得密碼。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57" w:line="312" w:lineRule="exact"/>
              <w:ind w:left="102" w:right="90"/>
              <w:jc w:val="both"/>
            </w:pPr>
            <w:r>
              <w:rPr>
                <w:rFonts w:ascii="標楷體" w:eastAsia="標楷體" w:hAnsi="標楷體" w:cs="標楷體"/>
                <w:spacing w:val="1"/>
              </w:rPr>
              <w:t>了解登革熱的傳染途徑、症狀及了解其他經由蚊媒叮咬的疾病</w:t>
            </w:r>
            <w:r>
              <w:rPr>
                <w:rFonts w:ascii="標楷體" w:eastAsia="標楷體" w:hAnsi="標楷體" w:cs="標楷體"/>
              </w:rPr>
              <w:t>。</w:t>
            </w:r>
          </w:p>
        </w:tc>
      </w:tr>
    </w:tbl>
    <w:p w:rsidR="002F0D02" w:rsidRDefault="002F0D02">
      <w:pPr>
        <w:sectPr w:rsidR="002F0D02">
          <w:headerReference w:type="default" r:id="rId15"/>
          <w:footerReference w:type="default" r:id="rId16"/>
          <w:pgSz w:w="11910" w:h="16840"/>
          <w:pgMar w:top="640" w:right="740" w:bottom="1180" w:left="1020" w:header="720" w:footer="720" w:gutter="0"/>
          <w:cols w:space="720"/>
        </w:sectPr>
      </w:pPr>
    </w:p>
    <w:p w:rsidR="008A340E" w:rsidRDefault="008A340E">
      <w:pPr>
        <w:pStyle w:val="a3"/>
        <w:overflowPunct w:val="0"/>
        <w:spacing w:before="4"/>
        <w:ind w:left="0"/>
        <w:rPr>
          <w:rFonts w:ascii="Times New Roman" w:eastAsia="新細明體" w:hAnsi="Times New Roman" w:cs="Times New Roman"/>
          <w:sz w:val="17"/>
          <w:szCs w:val="17"/>
        </w:rPr>
      </w:pPr>
    </w:p>
    <w:tbl>
      <w:tblPr>
        <w:tblW w:w="9957" w:type="dxa"/>
        <w:tblInd w:w="113" w:type="dxa"/>
        <w:tblLayout w:type="fixed"/>
        <w:tblCellMar>
          <w:left w:w="10" w:type="dxa"/>
          <w:right w:w="10" w:type="dxa"/>
        </w:tblCellMar>
        <w:tblLook w:val="0000" w:firstRow="0" w:lastRow="0" w:firstColumn="0" w:lastColumn="0" w:noHBand="0" w:noVBand="0"/>
      </w:tblPr>
      <w:tblGrid>
        <w:gridCol w:w="3404"/>
        <w:gridCol w:w="3401"/>
        <w:gridCol w:w="3152"/>
      </w:tblGrid>
      <w:tr w:rsidR="008A340E">
        <w:trPr>
          <w:trHeight w:hRule="exact" w:val="3054"/>
        </w:trPr>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30"/>
              <w:ind w:left="92"/>
            </w:pPr>
            <w:r>
              <w:rPr>
                <w:rFonts w:ascii="標楷體" w:eastAsia="標楷體" w:hAnsi="標楷體" w:cs="標楷體"/>
                <w:b/>
                <w:bCs/>
              </w:rPr>
              <w:t>第五關、終極寶物盒</w:t>
            </w:r>
          </w:p>
          <w:p w:rsidR="008A340E" w:rsidRDefault="008A340E">
            <w:pPr>
              <w:pStyle w:val="TableParagraph"/>
              <w:overflowPunct w:val="0"/>
              <w:spacing w:before="5"/>
              <w:rPr>
                <w:sz w:val="9"/>
                <w:szCs w:val="9"/>
              </w:rPr>
            </w:pPr>
          </w:p>
          <w:p w:rsidR="008A340E" w:rsidRDefault="00103410">
            <w:pPr>
              <w:pStyle w:val="TableParagraph"/>
              <w:overflowPunct w:val="0"/>
              <w:spacing w:line="200" w:lineRule="atLeast"/>
              <w:ind w:left="93"/>
            </w:pPr>
            <w:r>
              <w:rPr>
                <w:noProof/>
                <w:sz w:val="20"/>
                <w:szCs w:val="20"/>
              </w:rPr>
              <w:drawing>
                <wp:inline distT="0" distB="0" distL="0" distR="0">
                  <wp:extent cx="2028194" cy="1597657"/>
                  <wp:effectExtent l="0" t="0" r="0" b="2543"/>
                  <wp:docPr id="33"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28194" cy="1597657"/>
                          </a:xfrm>
                          <a:prstGeom prst="rect">
                            <a:avLst/>
                          </a:prstGeom>
                          <a:noFill/>
                          <a:ln>
                            <a:noFill/>
                            <a:prstDash/>
                          </a:ln>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line="228" w:lineRule="auto"/>
              <w:ind w:left="342" w:right="98"/>
              <w:jc w:val="both"/>
            </w:pPr>
            <w:r>
              <w:rPr>
                <w:rFonts w:ascii="標楷體" w:eastAsia="標楷體" w:hAnsi="標楷體" w:cs="標楷體"/>
              </w:rPr>
              <w:t>戴上</w:t>
            </w:r>
            <w:r>
              <w:rPr>
                <w:rFonts w:ascii="標楷體" w:eastAsia="標楷體" w:hAnsi="標楷體" w:cs="標楷體"/>
                <w:spacing w:val="-87"/>
              </w:rPr>
              <w:t xml:space="preserve"> </w:t>
            </w:r>
            <w:r>
              <w:rPr>
                <w:rFonts w:ascii="標楷體" w:eastAsia="標楷體" w:hAnsi="標楷體" w:cs="標楷體"/>
              </w:rPr>
              <w:t>3D</w:t>
            </w:r>
            <w:r>
              <w:rPr>
                <w:rFonts w:ascii="標楷體" w:eastAsia="標楷體" w:hAnsi="標楷體" w:cs="標楷體"/>
                <w:spacing w:val="-86"/>
              </w:rPr>
              <w:t xml:space="preserve"> </w:t>
            </w:r>
            <w:r>
              <w:rPr>
                <w:rFonts w:ascii="標楷體" w:eastAsia="標楷體" w:hAnsi="標楷體" w:cs="標楷體"/>
              </w:rPr>
              <w:t xml:space="preserve">眼鏡觀察寶箱中的圖 </w:t>
            </w:r>
            <w:r>
              <w:rPr>
                <w:rFonts w:ascii="標楷體" w:eastAsia="標楷體" w:hAnsi="標楷體" w:cs="標楷體"/>
                <w:spacing w:val="4"/>
              </w:rPr>
              <w:t>紙，大聲說出斑蚊正確名稱</w:t>
            </w:r>
            <w:r>
              <w:rPr>
                <w:rFonts w:ascii="標楷體" w:eastAsia="標楷體" w:hAnsi="標楷體" w:cs="標楷體"/>
                <w:spacing w:val="26"/>
              </w:rPr>
              <w:t xml:space="preserve"> </w:t>
            </w:r>
            <w:r>
              <w:rPr>
                <w:rFonts w:ascii="標楷體" w:eastAsia="標楷體" w:hAnsi="標楷體" w:cs="標楷體"/>
                <w:spacing w:val="4"/>
              </w:rPr>
              <w:t>或消除孳生源正確口號，即</w:t>
            </w:r>
            <w:r>
              <w:rPr>
                <w:rFonts w:ascii="標楷體" w:eastAsia="標楷體" w:hAnsi="標楷體" w:cs="標楷體"/>
                <w:spacing w:val="30"/>
              </w:rPr>
              <w:t xml:space="preserve"> </w:t>
            </w:r>
            <w:r>
              <w:rPr>
                <w:rFonts w:ascii="標楷體" w:eastAsia="標楷體" w:hAnsi="標楷體" w:cs="標楷體"/>
              </w:rPr>
              <w:t>可過關。</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A340E" w:rsidRDefault="00103410">
            <w:pPr>
              <w:pStyle w:val="TableParagraph"/>
              <w:overflowPunct w:val="0"/>
              <w:spacing w:before="140" w:line="228" w:lineRule="auto"/>
              <w:ind w:left="102" w:right="90"/>
              <w:jc w:val="both"/>
            </w:pPr>
            <w:r>
              <w:rPr>
                <w:rFonts w:ascii="標楷體" w:eastAsia="標楷體" w:hAnsi="標楷體" w:cs="標楷體"/>
                <w:spacing w:val="1"/>
              </w:rPr>
              <w:t>可辨識登革熱病媒蚊、及瞭</w:t>
            </w:r>
            <w:r>
              <w:rPr>
                <w:rFonts w:ascii="標楷體" w:eastAsia="標楷體" w:hAnsi="標楷體" w:cs="標楷體"/>
                <w:spacing w:val="28"/>
              </w:rPr>
              <w:t xml:space="preserve"> </w:t>
            </w:r>
            <w:r>
              <w:rPr>
                <w:rFonts w:ascii="標楷體" w:eastAsia="標楷體" w:hAnsi="標楷體" w:cs="標楷體"/>
                <w:spacing w:val="1"/>
              </w:rPr>
              <w:t>解蚊媒傳染病的有效預防方</w:t>
            </w:r>
            <w:r>
              <w:rPr>
                <w:rFonts w:ascii="標楷體" w:eastAsia="標楷體" w:hAnsi="標楷體" w:cs="標楷體"/>
                <w:spacing w:val="28"/>
              </w:rPr>
              <w:t xml:space="preserve"> </w:t>
            </w:r>
            <w:r>
              <w:rPr>
                <w:rFonts w:ascii="標楷體" w:eastAsia="標楷體" w:hAnsi="標楷體" w:cs="標楷體"/>
              </w:rPr>
              <w:t>法與作為。</w:t>
            </w:r>
          </w:p>
        </w:tc>
      </w:tr>
    </w:tbl>
    <w:p w:rsidR="008A340E" w:rsidRDefault="00103410">
      <w:pPr>
        <w:pStyle w:val="a3"/>
        <w:overflowPunct w:val="0"/>
        <w:spacing w:line="366" w:lineRule="exact"/>
        <w:ind w:left="0" w:right="-56"/>
        <w:jc w:val="center"/>
      </w:pPr>
      <w:r>
        <w:rPr>
          <w:b/>
          <w:bCs/>
          <w:spacing w:val="-1"/>
          <w:sz w:val="28"/>
          <w:szCs w:val="28"/>
        </w:rPr>
        <w:t>登革熱防治行動特展《滅飛特攻隊》</w:t>
      </w:r>
      <w:r>
        <w:rPr>
          <w:rFonts w:ascii="Times New Roman" w:hAnsi="Times New Roman" w:cs="Times New Roman"/>
          <w:b/>
          <w:bCs/>
          <w:spacing w:val="-1"/>
          <w:sz w:val="28"/>
          <w:szCs w:val="28"/>
        </w:rPr>
        <w:t>_</w:t>
      </w:r>
      <w:r>
        <w:rPr>
          <w:rFonts w:ascii="Times New Roman" w:hAnsi="Times New Roman" w:cs="Times New Roman"/>
          <w:b/>
          <w:bCs/>
          <w:spacing w:val="-1"/>
          <w:sz w:val="28"/>
          <w:szCs w:val="28"/>
        </w:rPr>
        <w:t>海報</w:t>
      </w:r>
      <w:r>
        <w:rPr>
          <w:b/>
          <w:bCs/>
          <w:spacing w:val="-1"/>
          <w:sz w:val="28"/>
          <w:szCs w:val="28"/>
        </w:rPr>
        <w:t>簡介</w:t>
      </w:r>
    </w:p>
    <w:p w:rsidR="008A340E" w:rsidRDefault="008A340E">
      <w:pPr>
        <w:pStyle w:val="a3"/>
        <w:overflowPunct w:val="0"/>
        <w:spacing w:line="366" w:lineRule="exact"/>
        <w:ind w:left="2592" w:right="2910"/>
        <w:jc w:val="center"/>
        <w:rPr>
          <w:b/>
          <w:bCs/>
          <w:spacing w:val="-1"/>
          <w:sz w:val="28"/>
          <w:szCs w:val="28"/>
        </w:rPr>
      </w:pPr>
    </w:p>
    <w:p w:rsidR="008A340E" w:rsidRDefault="00103410">
      <w:pPr>
        <w:pStyle w:val="a3"/>
        <w:overflowPunct w:val="0"/>
        <w:spacing w:before="2"/>
        <w:ind w:left="0" w:right="85"/>
        <w:rPr>
          <w:spacing w:val="-1"/>
          <w:szCs w:val="22"/>
        </w:rPr>
      </w:pPr>
      <w:r>
        <w:rPr>
          <w:spacing w:val="-1"/>
          <w:szCs w:val="22"/>
        </w:rPr>
        <w:t>※滅飛特攻隊海報一式8款，尺寸為76*52cm，單透布材質可以張貼教室牆面作為宣導或用磁鐵吸鐵在黑板上課堂教學，不提供分開借用。</w:t>
      </w:r>
    </w:p>
    <w:tbl>
      <w:tblPr>
        <w:tblW w:w="5000" w:type="pct"/>
        <w:jc w:val="center"/>
        <w:tblCellMar>
          <w:left w:w="10" w:type="dxa"/>
          <w:right w:w="10" w:type="dxa"/>
        </w:tblCellMar>
        <w:tblLook w:val="0000" w:firstRow="0" w:lastRow="0" w:firstColumn="0" w:lastColumn="0" w:noHBand="0" w:noVBand="0"/>
      </w:tblPr>
      <w:tblGrid>
        <w:gridCol w:w="3509"/>
        <w:gridCol w:w="371"/>
        <w:gridCol w:w="6486"/>
      </w:tblGrid>
      <w:tr w:rsidR="008A340E">
        <w:trPr>
          <w:jc w:val="center"/>
        </w:trPr>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Pr>
                <w:sz w:val="28"/>
              </w:rPr>
            </w:pPr>
            <w:r>
              <w:rPr>
                <w:sz w:val="28"/>
              </w:rPr>
              <w:t>(一)登革熱知識</w:t>
            </w:r>
          </w:p>
          <w:p w:rsidR="008A340E" w:rsidRDefault="00103410">
            <w:pPr>
              <w:pStyle w:val="a3"/>
              <w:overflowPunct w:val="0"/>
              <w:spacing w:line="366" w:lineRule="exact"/>
              <w:ind w:left="0"/>
            </w:pPr>
            <w:r>
              <w:rPr>
                <w:sz w:val="28"/>
              </w:rPr>
              <w:t>(二)斑蚊的四個蟲期</w:t>
            </w:r>
          </w:p>
        </w:tc>
        <w:tc>
          <w:tcPr>
            <w:tcW w:w="68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340E" w:rsidRDefault="00103410">
            <w:pPr>
              <w:pStyle w:val="a3"/>
              <w:overflowPunct w:val="0"/>
              <w:spacing w:line="366" w:lineRule="exact"/>
              <w:ind w:left="0" w:right="2910"/>
              <w:jc w:val="center"/>
            </w:pPr>
            <w:r>
              <w:rPr>
                <w:noProof/>
              </w:rPr>
              <w:drawing>
                <wp:anchor distT="0" distB="0" distL="114300" distR="114300" simplePos="0" relativeHeight="251691008" behindDoc="0" locked="0" layoutInCell="1" allowOverlap="1">
                  <wp:simplePos x="0" y="0"/>
                  <wp:positionH relativeFrom="column">
                    <wp:posOffset>66037</wp:posOffset>
                  </wp:positionH>
                  <wp:positionV relativeFrom="paragraph">
                    <wp:posOffset>237487</wp:posOffset>
                  </wp:positionV>
                  <wp:extent cx="3826507" cy="2760345"/>
                  <wp:effectExtent l="0" t="0" r="2543" b="1905"/>
                  <wp:wrapSquare wrapText="bothSides"/>
                  <wp:docPr id="34"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3789"/>
                          <a:stretch>
                            <a:fillRect/>
                          </a:stretch>
                        </pic:blipFill>
                        <pic:spPr>
                          <a:xfrm>
                            <a:off x="0" y="0"/>
                            <a:ext cx="3826507" cy="2760345"/>
                          </a:xfrm>
                          <a:prstGeom prst="rect">
                            <a:avLst/>
                          </a:prstGeom>
                          <a:noFill/>
                          <a:ln>
                            <a:noFill/>
                            <a:prstDash/>
                          </a:ln>
                        </pic:spPr>
                      </pic:pic>
                    </a:graphicData>
                  </a:graphic>
                </wp:anchor>
              </w:drawing>
            </w:r>
          </w:p>
        </w:tc>
      </w:tr>
      <w:tr w:rsidR="008A340E">
        <w:trPr>
          <w:jc w:val="center"/>
        </w:trPr>
        <w:tc>
          <w:tcPr>
            <w:tcW w:w="3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Pr>
                <w:sz w:val="28"/>
              </w:rPr>
            </w:pPr>
            <w:r>
              <w:rPr>
                <w:sz w:val="28"/>
              </w:rPr>
              <w:t>(三)登革熱傳染途徑</w:t>
            </w:r>
          </w:p>
          <w:p w:rsidR="008A340E" w:rsidRDefault="00103410">
            <w:pPr>
              <w:pStyle w:val="a3"/>
              <w:overflowPunct w:val="0"/>
              <w:spacing w:line="366" w:lineRule="exact"/>
              <w:ind w:left="0"/>
              <w:rPr>
                <w:sz w:val="28"/>
              </w:rPr>
            </w:pPr>
            <w:r>
              <w:rPr>
                <w:sz w:val="28"/>
              </w:rPr>
              <w:t>(四)區別斑蚊與家蚊</w:t>
            </w:r>
          </w:p>
        </w:tc>
        <w:tc>
          <w:tcPr>
            <w:tcW w:w="68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340E" w:rsidRDefault="00103410">
            <w:pPr>
              <w:pStyle w:val="a3"/>
              <w:overflowPunct w:val="0"/>
              <w:spacing w:line="366" w:lineRule="exact"/>
              <w:ind w:left="0" w:right="2910"/>
              <w:jc w:val="center"/>
            </w:pPr>
            <w:r>
              <w:rPr>
                <w:noProof/>
              </w:rPr>
              <w:drawing>
                <wp:anchor distT="0" distB="0" distL="114300" distR="114300" simplePos="0" relativeHeight="251687936" behindDoc="0" locked="0" layoutInCell="1" allowOverlap="1">
                  <wp:simplePos x="0" y="0"/>
                  <wp:positionH relativeFrom="column">
                    <wp:posOffset>64766</wp:posOffset>
                  </wp:positionH>
                  <wp:positionV relativeFrom="paragraph">
                    <wp:posOffset>113669</wp:posOffset>
                  </wp:positionV>
                  <wp:extent cx="3826507" cy="2868930"/>
                  <wp:effectExtent l="0" t="0" r="2543" b="7620"/>
                  <wp:wrapSquare wrapText="bothSides"/>
                  <wp:docPr id="35"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6507" cy="2868930"/>
                          </a:xfrm>
                          <a:prstGeom prst="rect">
                            <a:avLst/>
                          </a:prstGeom>
                          <a:noFill/>
                          <a:ln>
                            <a:noFill/>
                            <a:prstDash/>
                          </a:ln>
                        </pic:spPr>
                      </pic:pic>
                    </a:graphicData>
                  </a:graphic>
                </wp:anchor>
              </w:drawing>
            </w:r>
          </w:p>
        </w:tc>
      </w:tr>
      <w:tr w:rsidR="008A340E">
        <w:trPr>
          <w:trHeight w:val="5097"/>
          <w:jc w:val="center"/>
        </w:trPr>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Pr>
                <w:sz w:val="28"/>
              </w:rPr>
            </w:pPr>
            <w:r>
              <w:rPr>
                <w:sz w:val="28"/>
              </w:rPr>
              <w:t>(五)如何清除孳生源</w:t>
            </w:r>
          </w:p>
          <w:p w:rsidR="008A340E" w:rsidRDefault="00103410">
            <w:pPr>
              <w:pStyle w:val="a3"/>
              <w:overflowPunct w:val="0"/>
              <w:spacing w:line="366" w:lineRule="exact"/>
              <w:ind w:left="0" w:right="120"/>
            </w:pPr>
            <w:r>
              <w:rPr>
                <w:sz w:val="28"/>
              </w:rPr>
              <w:t>(六)登革熱預防小撇步</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ight="2910"/>
              <w:jc w:val="center"/>
            </w:pPr>
            <w:r>
              <w:rPr>
                <w:noProof/>
              </w:rPr>
              <w:drawing>
                <wp:anchor distT="0" distB="0" distL="114300" distR="114300" simplePos="0" relativeHeight="251688960" behindDoc="0" locked="0" layoutInCell="1" allowOverlap="1">
                  <wp:simplePos x="0" y="0"/>
                  <wp:positionH relativeFrom="column">
                    <wp:posOffset>-61593</wp:posOffset>
                  </wp:positionH>
                  <wp:positionV relativeFrom="paragraph">
                    <wp:posOffset>183510</wp:posOffset>
                  </wp:positionV>
                  <wp:extent cx="3975097" cy="2981328"/>
                  <wp:effectExtent l="0" t="0" r="6353" b="9522"/>
                  <wp:wrapSquare wrapText="bothSides"/>
                  <wp:docPr id="36"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75097" cy="2981328"/>
                          </a:xfrm>
                          <a:prstGeom prst="rect">
                            <a:avLst/>
                          </a:prstGeom>
                          <a:noFill/>
                          <a:ln>
                            <a:noFill/>
                            <a:prstDash/>
                          </a:ln>
                        </pic:spPr>
                      </pic:pic>
                    </a:graphicData>
                  </a:graphic>
                </wp:anchor>
              </w:drawing>
            </w:r>
          </w:p>
        </w:tc>
      </w:tr>
      <w:tr w:rsidR="008A340E">
        <w:trPr>
          <w:jc w:val="center"/>
        </w:trPr>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ight="120"/>
              <w:rPr>
                <w:sz w:val="28"/>
              </w:rPr>
            </w:pPr>
            <w:r>
              <w:rPr>
                <w:sz w:val="28"/>
              </w:rPr>
              <w:t>(七)登革熱知識</w:t>
            </w:r>
          </w:p>
          <w:p w:rsidR="008A340E" w:rsidRDefault="00103410">
            <w:pPr>
              <w:pStyle w:val="a3"/>
              <w:overflowPunct w:val="0"/>
              <w:spacing w:line="366" w:lineRule="exact"/>
              <w:ind w:left="0" w:right="120"/>
            </w:pPr>
            <w:r>
              <w:rPr>
                <w:sz w:val="28"/>
              </w:rPr>
              <w:t>(八)登革熱謠傳大解密</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340E" w:rsidRDefault="00103410">
            <w:pPr>
              <w:pStyle w:val="a3"/>
              <w:overflowPunct w:val="0"/>
              <w:spacing w:line="366" w:lineRule="exact"/>
              <w:ind w:left="0" w:right="2910"/>
              <w:jc w:val="center"/>
            </w:pPr>
            <w:r>
              <w:rPr>
                <w:noProof/>
              </w:rPr>
              <w:drawing>
                <wp:anchor distT="0" distB="0" distL="114300" distR="114300" simplePos="0" relativeHeight="251689984" behindDoc="0" locked="0" layoutInCell="1" allowOverlap="1">
                  <wp:simplePos x="0" y="0"/>
                  <wp:positionH relativeFrom="column">
                    <wp:posOffset>-61593</wp:posOffset>
                  </wp:positionH>
                  <wp:positionV relativeFrom="paragraph">
                    <wp:posOffset>149220</wp:posOffset>
                  </wp:positionV>
                  <wp:extent cx="3942078" cy="2956556"/>
                  <wp:effectExtent l="0" t="0" r="1272" b="0"/>
                  <wp:wrapSquare wrapText="bothSides"/>
                  <wp:docPr id="37"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42078" cy="2956556"/>
                          </a:xfrm>
                          <a:prstGeom prst="rect">
                            <a:avLst/>
                          </a:prstGeom>
                          <a:noFill/>
                          <a:ln>
                            <a:noFill/>
                            <a:prstDash/>
                          </a:ln>
                        </pic:spPr>
                      </pic:pic>
                    </a:graphicData>
                  </a:graphic>
                </wp:anchor>
              </w:drawing>
            </w:r>
          </w:p>
        </w:tc>
      </w:tr>
    </w:tbl>
    <w:p w:rsidR="008A340E" w:rsidRDefault="008A340E">
      <w:pPr>
        <w:pStyle w:val="a3"/>
        <w:overflowPunct w:val="0"/>
        <w:spacing w:line="366" w:lineRule="exact"/>
        <w:ind w:left="2592" w:right="2910"/>
        <w:jc w:val="center"/>
      </w:pPr>
    </w:p>
    <w:p w:rsidR="008A340E" w:rsidRDefault="008A340E"/>
    <w:sectPr w:rsidR="008A340E">
      <w:headerReference w:type="default" r:id="rId22"/>
      <w:footerReference w:type="default" r:id="rId23"/>
      <w:pgSz w:w="11910" w:h="16840"/>
      <w:pgMar w:top="640" w:right="740" w:bottom="1180" w:left="10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410" w:rsidRDefault="00103410">
      <w:r>
        <w:separator/>
      </w:r>
    </w:p>
  </w:endnote>
  <w:endnote w:type="continuationSeparator" w:id="0">
    <w:p w:rsidR="00103410" w:rsidRDefault="00103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62336" behindDoc="1" locked="0" layoutInCell="1" allowOverlap="1">
              <wp:simplePos x="0" y="0"/>
              <wp:positionH relativeFrom="page">
                <wp:posOffset>3768727</wp:posOffset>
              </wp:positionH>
              <wp:positionV relativeFrom="page">
                <wp:posOffset>9917426</wp:posOffset>
              </wp:positionV>
              <wp:extent cx="114300" cy="152403"/>
              <wp:effectExtent l="0" t="0" r="0" b="0"/>
              <wp:wrapNone/>
              <wp:docPr id="7" name="Text Box 14"/>
              <wp:cNvGraphicFramePr/>
              <a:graphic xmlns:a="http://schemas.openxmlformats.org/drawingml/2006/main">
                <a:graphicData uri="http://schemas.microsoft.com/office/word/2010/wordprocessingShape">
                  <wps:wsp>
                    <wps:cNvSpPr txBox="1"/>
                    <wps:spPr>
                      <a:xfrm>
                        <a:off x="0" y="0"/>
                        <a:ext cx="114300" cy="152403"/>
                      </a:xfrm>
                      <a:prstGeom prst="rect">
                        <a:avLst/>
                      </a:prstGeom>
                      <a:noFill/>
                      <a:ln>
                        <a:noFill/>
                        <a:prstDash/>
                      </a:ln>
                    </wps:spPr>
                    <wps:txbx>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404D9C">
                            <w:rPr>
                              <w:rFonts w:ascii="Times New Roman" w:eastAsia="新細明體" w:hAnsi="Times New Roman" w:cs="Times New Roman"/>
                              <w:noProof/>
                              <w:sz w:val="20"/>
                              <w:szCs w:val="20"/>
                            </w:rPr>
                            <w:t>1</w:t>
                          </w:r>
                          <w:r>
                            <w:rPr>
                              <w:rFonts w:ascii="Times New Roman" w:eastAsia="新細明體" w:hAnsi="Times New Roman" w:cs="Times New Roman"/>
                              <w:sz w:val="20"/>
                              <w:szCs w:val="20"/>
                            </w:rPr>
                            <w:fldChar w:fldCharType="end"/>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296.75pt;margin-top:780.9pt;width:9pt;height:12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" filled="f" stroked="f">
              <v:textbox inset="0,0,0,0">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404D9C">
                      <w:rPr>
                        <w:rFonts w:ascii="Times New Roman" w:eastAsia="新細明體" w:hAnsi="Times New Roman" w:cs="Times New Roman"/>
                        <w:noProof/>
                        <w:sz w:val="20"/>
                        <w:szCs w:val="20"/>
                      </w:rPr>
                      <w:t>1</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67456" behindDoc="1" locked="0" layoutInCell="1" allowOverlap="1">
              <wp:simplePos x="0" y="0"/>
              <wp:positionH relativeFrom="page">
                <wp:posOffset>3768727</wp:posOffset>
              </wp:positionH>
              <wp:positionV relativeFrom="page">
                <wp:posOffset>9917426</wp:posOffset>
              </wp:positionV>
              <wp:extent cx="114300" cy="15240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4300" cy="152403"/>
                      </a:xfrm>
                      <a:prstGeom prst="rect">
                        <a:avLst/>
                      </a:prstGeom>
                      <a:noFill/>
                      <a:ln>
                        <a:noFill/>
                        <a:prstDash/>
                      </a:ln>
                    </wps:spPr>
                    <wps:txbx>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BC1329">
                            <w:rPr>
                              <w:rFonts w:ascii="Times New Roman" w:eastAsia="新細明體" w:hAnsi="Times New Roman" w:cs="Times New Roman"/>
                              <w:noProof/>
                              <w:sz w:val="20"/>
                              <w:szCs w:val="20"/>
                            </w:rPr>
                            <w:t>3</w:t>
                          </w:r>
                          <w:r>
                            <w:rPr>
                              <w:rFonts w:ascii="Times New Roman" w:eastAsia="新細明體" w:hAnsi="Times New Roman" w:cs="Times New Roman"/>
                              <w:sz w:val="20"/>
                              <w:szCs w:val="20"/>
                            </w:rPr>
                            <w:fldChar w:fldCharType="end"/>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296.75pt;margin-top:780.9pt;width:9pt;height:12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" filled="f" stroked="f">
              <v:textbox inset="0,0,0,0">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BC1329">
                      <w:rPr>
                        <w:rFonts w:ascii="Times New Roman" w:eastAsia="新細明體" w:hAnsi="Times New Roman" w:cs="Times New Roman"/>
                        <w:noProof/>
                        <w:sz w:val="20"/>
                        <w:szCs w:val="20"/>
                      </w:rPr>
                      <w:t>3</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72576" behindDoc="1" locked="0" layoutInCell="1" allowOverlap="1">
              <wp:simplePos x="0" y="0"/>
              <wp:positionH relativeFrom="page">
                <wp:posOffset>3768727</wp:posOffset>
              </wp:positionH>
              <wp:positionV relativeFrom="page">
                <wp:posOffset>9917426</wp:posOffset>
              </wp:positionV>
              <wp:extent cx="114300" cy="152403"/>
              <wp:effectExtent l="0" t="0" r="0" b="0"/>
              <wp:wrapNone/>
              <wp:docPr id="21" name="Text Box 14"/>
              <wp:cNvGraphicFramePr/>
              <a:graphic xmlns:a="http://schemas.openxmlformats.org/drawingml/2006/main">
                <a:graphicData uri="http://schemas.microsoft.com/office/word/2010/wordprocessingShape">
                  <wps:wsp>
                    <wps:cNvSpPr txBox="1"/>
                    <wps:spPr>
                      <a:xfrm>
                        <a:off x="0" y="0"/>
                        <a:ext cx="114300" cy="152403"/>
                      </a:xfrm>
                      <a:prstGeom prst="rect">
                        <a:avLst/>
                      </a:prstGeom>
                      <a:noFill/>
                      <a:ln>
                        <a:noFill/>
                        <a:prstDash/>
                      </a:ln>
                    </wps:spPr>
                    <wps:txbx>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BC1329">
                            <w:rPr>
                              <w:rFonts w:ascii="Times New Roman" w:eastAsia="新細明體" w:hAnsi="Times New Roman" w:cs="Times New Roman"/>
                              <w:noProof/>
                              <w:sz w:val="20"/>
                              <w:szCs w:val="20"/>
                            </w:rPr>
                            <w:t>5</w:t>
                          </w:r>
                          <w:r>
                            <w:rPr>
                              <w:rFonts w:ascii="Times New Roman" w:eastAsia="新細明體" w:hAnsi="Times New Roman" w:cs="Times New Roman"/>
                              <w:sz w:val="20"/>
                              <w:szCs w:val="20"/>
                            </w:rPr>
                            <w:fldChar w:fldCharType="end"/>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296.75pt;margin-top:780.9pt;width:9pt;height:12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" filled="f" stroked="f">
              <v:textbox inset="0,0,0,0">
                <w:txbxContent>
                  <w:p w:rsidR="003F49C4" w:rsidRDefault="00103410">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BC1329">
                      <w:rPr>
                        <w:rFonts w:ascii="Times New Roman" w:eastAsia="新細明體" w:hAnsi="Times New Roman" w:cs="Times New Roman"/>
                        <w:noProof/>
                        <w:sz w:val="20"/>
                        <w:szCs w:val="20"/>
                      </w:rPr>
                      <w:t>5</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410" w:rsidRDefault="00103410">
      <w:r>
        <w:rPr>
          <w:color w:val="000000"/>
        </w:rPr>
        <w:separator/>
      </w:r>
    </w:p>
  </w:footnote>
  <w:footnote w:type="continuationSeparator" w:id="0">
    <w:p w:rsidR="00103410" w:rsidRDefault="001034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60288" behindDoc="1" locked="0" layoutInCell="1" allowOverlap="1">
              <wp:simplePos x="0" y="0"/>
              <wp:positionH relativeFrom="page">
                <wp:posOffset>4251959</wp:posOffset>
              </wp:positionH>
              <wp:positionV relativeFrom="page">
                <wp:posOffset>266703</wp:posOffset>
              </wp:positionV>
              <wp:extent cx="2682877" cy="149861"/>
              <wp:effectExtent l="0" t="0" r="3173" b="2539"/>
              <wp:wrapNone/>
              <wp:docPr id="1" name="Text Box 13"/>
              <wp:cNvGraphicFramePr/>
              <a:graphic xmlns:a="http://schemas.openxmlformats.org/drawingml/2006/main">
                <a:graphicData uri="http://schemas.microsoft.com/office/word/2010/wordprocessingShape">
                  <wps:wsp>
                    <wps:cNvSpPr txBox="1"/>
                    <wps:spPr>
                      <a:xfrm>
                        <a:off x="0" y="0"/>
                        <a:ext cx="2682877" cy="149861"/>
                      </a:xfrm>
                      <a:prstGeom prst="rect">
                        <a:avLst/>
                      </a:prstGeom>
                      <a:noFill/>
                      <a:ln>
                        <a:noFill/>
                        <a:prstDash/>
                      </a:ln>
                    </wps:spPr>
                    <wps:txbx>
                      <w:txbxContent>
                        <w:p w:rsidR="003F49C4" w:rsidRDefault="00103410">
                          <w:pPr>
                            <w:pStyle w:val="a3"/>
                            <w:overflowPunct w:val="0"/>
                            <w:spacing w:line="219" w:lineRule="exact"/>
                            <w:ind w:left="20"/>
                          </w:pPr>
                          <w:r>
                            <w:rPr>
                              <w:sz w:val="20"/>
                              <w:szCs w:val="20"/>
                            </w:rPr>
                            <w:t>登革熱防治行動特展 申請 107 年 /下</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334.8pt;margin-top:21pt;width:211.25pt;height:11.8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" filled="f" stroked="f">
              <v:textbox inset="0,0,0,0">
                <w:txbxContent>
                  <w:p w:rsidR="003F49C4" w:rsidRDefault="00103410">
                    <w:pPr>
                      <w:pStyle w:val="a3"/>
                      <w:overflowPunct w:val="0"/>
                      <w:spacing w:line="219" w:lineRule="exact"/>
                      <w:ind w:left="20"/>
                    </w:pPr>
                    <w:r>
                      <w:rPr>
                        <w:sz w:val="20"/>
                        <w:szCs w:val="20"/>
                      </w:rPr>
                      <w:t>登革熱防治行動特展 申請 107 年 /下</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4251959</wp:posOffset>
              </wp:positionH>
              <wp:positionV relativeFrom="page">
                <wp:posOffset>236216</wp:posOffset>
              </wp:positionV>
              <wp:extent cx="2686681" cy="251460"/>
              <wp:effectExtent l="0" t="0" r="0" b="0"/>
              <wp:wrapNone/>
              <wp:docPr id="2" name="Group 8"/>
              <wp:cNvGraphicFramePr/>
              <a:graphic xmlns:a="http://schemas.openxmlformats.org/drawingml/2006/main">
                <a:graphicData uri="http://schemas.microsoft.com/office/word/2010/wordprocessingGroup">
                  <wpg:wgp>
                    <wpg:cNvGrpSpPr/>
                    <wpg:grpSpPr>
                      <a:xfrm>
                        <a:off x="0" y="0"/>
                        <a:ext cx="2686681" cy="251460"/>
                        <a:chOff x="0" y="0"/>
                        <a:chExt cx="2686681" cy="251460"/>
                      </a:xfrm>
                    </wpg:grpSpPr>
                    <wps:wsp>
                      <wps:cNvPr id="4" name="Freeform 9"/>
                      <wps:cNvSpPr/>
                      <wps:spPr>
                        <a:xfrm>
                          <a:off x="0" y="0"/>
                          <a:ext cx="2674080" cy="17583"/>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s:wsp>
                      <wps:cNvPr id="5" name="Freeform 10"/>
                      <wps:cNvSpPr/>
                      <wps:spPr>
                        <a:xfrm>
                          <a:off x="3594" y="3521"/>
                          <a:ext cx="18004" cy="225948"/>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70">
                          <a:solidFill>
                            <a:srgbClr val="000000"/>
                          </a:solidFill>
                          <a:prstDash val="solid"/>
                          <a:round/>
                        </a:ln>
                      </wps:spPr>
                      <wps:bodyPr lIns="0" tIns="0" rIns="0" bIns="0"/>
                    </wps:wsp>
                    <wps:wsp>
                      <wps:cNvPr id="6" name="Freeform 11"/>
                      <wps:cNvSpPr/>
                      <wps:spPr>
                        <a:xfrm>
                          <a:off x="2668677" y="3521"/>
                          <a:ext cx="18004" cy="225948"/>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60">
                          <a:solidFill>
                            <a:srgbClr val="000000"/>
                          </a:solidFill>
                          <a:prstDash val="solid"/>
                          <a:round/>
                        </a:ln>
                      </wps:spPr>
                      <wps:bodyPr lIns="0" tIns="0" rIns="0" bIns="0"/>
                    </wps:wsp>
                    <wps:wsp>
                      <wps:cNvPr id="7" name="Freeform 12"/>
                      <wps:cNvSpPr/>
                      <wps:spPr>
                        <a:xfrm>
                          <a:off x="0" y="233877"/>
                          <a:ext cx="2674080" cy="17583"/>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g:wgp>
                </a:graphicData>
              </a:graphic>
            </wp:anchor>
          </w:drawing>
        </mc:Choice>
        <mc:Fallback>
          <w:pict>
            <v:group w14:anchorId="5981963D" id="Group 8" o:spid="_x0000_s1026" style="position:absolute;margin-left:334.8pt;margin-top:18.6pt;width:211.55pt;height:19.8pt;z-index:-251657216;mso-position-horizontal-relative:page;mso-position-vertical-relative:page" coordsize="2686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">
              <v:shape id="Freeform 9" o:spid="_x0000_s1027" style="position:absolute;width:26740;height:175;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" path="m,l2969,e" filled="f" strokeweight=".20444mm">
                <v:path arrowok="t" o:connecttype="custom" o:connectlocs="1337040,0;2674080,8792;1337040,17583;0,8792;0,0;2673180,0" o:connectangles="270,0,90,180,0,0" textboxrect="0,0,2970,20"/>
              </v:shape>
              <v:shape id="Freeform 10" o:spid="_x0000_s1028" style="position:absolute;left:35;top:35;width:180;height:2259;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" path="m,l,256e" filled="f" strokeweight=".20472mm">
                <v:path arrowok="t" o:connecttype="custom" o:connectlocs="9002,0;18004,112974;9002,225948;0,112974;0,0;0,225069" o:connectangles="270,0,90,180,0,0" textboxrect="0,0,20,257"/>
              </v:shape>
              <v:shape id="Freeform 11" o:spid="_x0000_s1029" style="position:absolute;left:26686;top:35;width:180;height:2259;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" path="m,l,256e" filled="f" strokeweight=".20444mm">
                <v:path arrowok="t" o:connecttype="custom" o:connectlocs="9002,0;18004,112974;9002,225948;0,112974;0,0;0,225069" o:connectangles="270,0,90,180,0,0" textboxrect="0,0,20,257"/>
              </v:shape>
              <v:shape id="Freeform 12" o:spid="_x0000_s1030" style="position:absolute;top:2338;width:26740;height:176;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" path="m,l2969,e" filled="f" strokeweight=".20444mm">
                <v:path arrowok="t" o:connecttype="custom" o:connectlocs="1337040,0;2674080,8792;1337040,17583;0,8792;0,0;2673180,0" o:connectangles="270,0,90,180,0,0" textboxrect="0,0,2970,2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65408" behindDoc="1" locked="0" layoutInCell="1" allowOverlap="1">
              <wp:simplePos x="0" y="0"/>
              <wp:positionH relativeFrom="page">
                <wp:posOffset>4198623</wp:posOffset>
              </wp:positionH>
              <wp:positionV relativeFrom="page">
                <wp:posOffset>259076</wp:posOffset>
              </wp:positionV>
              <wp:extent cx="2736854" cy="160020"/>
              <wp:effectExtent l="0" t="0" r="6346" b="11430"/>
              <wp:wrapNone/>
              <wp:docPr id="8" name="Text Box 13"/>
              <wp:cNvGraphicFramePr/>
              <a:graphic xmlns:a="http://schemas.openxmlformats.org/drawingml/2006/main">
                <a:graphicData uri="http://schemas.microsoft.com/office/word/2010/wordprocessingShape">
                  <wps:wsp>
                    <wps:cNvSpPr txBox="1"/>
                    <wps:spPr>
                      <a:xfrm>
                        <a:off x="0" y="0"/>
                        <a:ext cx="2736854" cy="160020"/>
                      </a:xfrm>
                      <a:prstGeom prst="rect">
                        <a:avLst/>
                      </a:prstGeom>
                      <a:noFill/>
                      <a:ln>
                        <a:noFill/>
                        <a:prstDash/>
                      </a:ln>
                    </wps:spPr>
                    <wps:txbx>
                      <w:txbxContent>
                        <w:p w:rsidR="003F49C4" w:rsidRDefault="00103410">
                          <w:pPr>
                            <w:pStyle w:val="a3"/>
                            <w:overflowPunct w:val="0"/>
                            <w:spacing w:line="219" w:lineRule="exact"/>
                            <w:ind w:left="20"/>
                          </w:pPr>
                          <w:r>
                            <w:t>登革熱防治行動特展 申請 107 年 /下</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330.6pt;margin-top:20.4pt;width:215.5pt;height:12.6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" filled="f" stroked="f">
              <v:textbox inset="0,0,0,0">
                <w:txbxContent>
                  <w:p w:rsidR="003F49C4" w:rsidRDefault="00103410">
                    <w:pPr>
                      <w:pStyle w:val="a3"/>
                      <w:overflowPunct w:val="0"/>
                      <w:spacing w:line="219" w:lineRule="exact"/>
                      <w:ind w:left="20"/>
                    </w:pPr>
                    <w:r>
                      <w:t>登革熱防治行動特展 申請 107 年 /下</w:t>
                    </w:r>
                  </w:p>
                </w:txbxContent>
              </v:textbox>
              <w10:wrap anchorx="page" anchory="page"/>
            </v:shape>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4198623</wp:posOffset>
              </wp:positionH>
              <wp:positionV relativeFrom="page">
                <wp:posOffset>236216</wp:posOffset>
              </wp:positionV>
              <wp:extent cx="2740026" cy="181619"/>
              <wp:effectExtent l="0" t="0" r="3174" b="8881"/>
              <wp:wrapNone/>
              <wp:docPr id="9" name="Group 8"/>
              <wp:cNvGraphicFramePr/>
              <a:graphic xmlns:a="http://schemas.openxmlformats.org/drawingml/2006/main">
                <a:graphicData uri="http://schemas.microsoft.com/office/word/2010/wordprocessingGroup">
                  <wpg:wgp>
                    <wpg:cNvGrpSpPr/>
                    <wpg:grpSpPr>
                      <a:xfrm>
                        <a:off x="0" y="0"/>
                        <a:ext cx="2740026" cy="181619"/>
                        <a:chOff x="0" y="0"/>
                        <a:chExt cx="2740026" cy="181619"/>
                      </a:xfrm>
                    </wpg:grpSpPr>
                    <wps:wsp>
                      <wps:cNvPr id="13" name="Freeform 9"/>
                      <wps:cNvSpPr/>
                      <wps:spPr>
                        <a:xfrm>
                          <a:off x="0" y="0"/>
                          <a:ext cx="2727170" cy="12701"/>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s:wsp>
                      <wps:cNvPr id="14" name="Freeform 10"/>
                      <wps:cNvSpPr/>
                      <wps:spPr>
                        <a:xfrm>
                          <a:off x="3657" y="2542"/>
                          <a:ext cx="18370" cy="163183"/>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70">
                          <a:solidFill>
                            <a:srgbClr val="000000"/>
                          </a:solidFill>
                          <a:prstDash val="solid"/>
                          <a:round/>
                        </a:ln>
                      </wps:spPr>
                      <wps:bodyPr lIns="0" tIns="0" rIns="0" bIns="0"/>
                    </wps:wsp>
                    <wps:wsp>
                      <wps:cNvPr id="15" name="Freeform 11"/>
                      <wps:cNvSpPr/>
                      <wps:spPr>
                        <a:xfrm>
                          <a:off x="2721656" y="2542"/>
                          <a:ext cx="18370" cy="163183"/>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60">
                          <a:solidFill>
                            <a:srgbClr val="000000"/>
                          </a:solidFill>
                          <a:prstDash val="solid"/>
                          <a:round/>
                        </a:ln>
                      </wps:spPr>
                      <wps:bodyPr lIns="0" tIns="0" rIns="0" bIns="0"/>
                    </wps:wsp>
                    <wps:wsp>
                      <wps:cNvPr id="16" name="Freeform 12"/>
                      <wps:cNvSpPr/>
                      <wps:spPr>
                        <a:xfrm>
                          <a:off x="0" y="168918"/>
                          <a:ext cx="2727170" cy="12701"/>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g:wgp>
                </a:graphicData>
              </a:graphic>
            </wp:anchor>
          </w:drawing>
        </mc:Choice>
        <mc:Fallback>
          <w:pict>
            <v:group w14:anchorId="6496FA0A" id="Group 8" o:spid="_x0000_s1026" style="position:absolute;margin-left:330.6pt;margin-top:18.6pt;width:215.75pt;height:14.3pt;z-index:-251652096;mso-position-horizontal-relative:page;mso-position-vertical-relative:page" coordsize="27400,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">
              <v:shape id="Freeform 9" o:spid="_x0000_s1027" style="position:absolute;width:27271;height:127;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" path="m,l2969,e" filled="f" strokeweight=".20444mm">
                <v:path arrowok="t" o:connecttype="custom" o:connectlocs="1363585,0;2727170,6351;1363585,12701;0,6351;0,0;2726252,0" o:connectangles="270,0,90,180,0,0" textboxrect="0,0,2970,20"/>
              </v:shape>
              <v:shape id="Freeform 10" o:spid="_x0000_s1028" style="position:absolute;left:36;top:25;width:184;height:1632;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" path="m,l,256e" filled="f" strokeweight=".20472mm">
                <v:path arrowok="t" o:connecttype="custom" o:connectlocs="9185,0;18370,81592;9185,163183;0,81592;0,0;0,162548" o:connectangles="270,0,90,180,0,0" textboxrect="0,0,20,257"/>
              </v:shape>
              <v:shape id="Freeform 11" o:spid="_x0000_s1029" style="position:absolute;left:27216;top:25;width:184;height:1632;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" path="m,l,256e" filled="f" strokeweight=".20444mm">
                <v:path arrowok="t" o:connecttype="custom" o:connectlocs="9185,0;18370,81592;9185,163183;0,81592;0,0;0,162548" o:connectangles="270,0,90,180,0,0" textboxrect="0,0,20,257"/>
              </v:shape>
              <v:shape id="Freeform 12" o:spid="_x0000_s1030" style="position:absolute;top:1689;width:27271;height:127;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" path="m,l2969,e" filled="f" strokeweight=".20444mm">
                <v:path arrowok="t" o:connecttype="custom" o:connectlocs="1363585,0;2727170,6351;1363585,12701;0,6351;0,0;2726252,0" o:connectangles="270,0,90,180,0,0" textboxrect="0,0,2970,2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9C4" w:rsidRDefault="00103410">
    <w:pPr>
      <w:pStyle w:val="a3"/>
      <w:overflowPunct w:val="0"/>
      <w:spacing w:line="12" w:lineRule="auto"/>
      <w:ind w:left="0"/>
    </w:pPr>
    <w:r>
      <w:rPr>
        <w:noProof/>
      </w:rPr>
      <mc:AlternateContent>
        <mc:Choice Requires="wps">
          <w:drawing>
            <wp:anchor distT="0" distB="0" distL="114300" distR="114300" simplePos="0" relativeHeight="251670528" behindDoc="1" locked="0" layoutInCell="1" allowOverlap="1">
              <wp:simplePos x="0" y="0"/>
              <wp:positionH relativeFrom="page">
                <wp:posOffset>4335783</wp:posOffset>
              </wp:positionH>
              <wp:positionV relativeFrom="page">
                <wp:posOffset>256544</wp:posOffset>
              </wp:positionV>
              <wp:extent cx="2727326" cy="165735"/>
              <wp:effectExtent l="0" t="0" r="15874" b="5715"/>
              <wp:wrapNone/>
              <wp:docPr id="15" name="Text Box 13"/>
              <wp:cNvGraphicFramePr/>
              <a:graphic xmlns:a="http://schemas.openxmlformats.org/drawingml/2006/main">
                <a:graphicData uri="http://schemas.microsoft.com/office/word/2010/wordprocessingShape">
                  <wps:wsp>
                    <wps:cNvSpPr txBox="1"/>
                    <wps:spPr>
                      <a:xfrm>
                        <a:off x="0" y="0"/>
                        <a:ext cx="2727326" cy="165735"/>
                      </a:xfrm>
                      <a:prstGeom prst="rect">
                        <a:avLst/>
                      </a:prstGeom>
                      <a:noFill/>
                      <a:ln>
                        <a:noFill/>
                        <a:prstDash/>
                      </a:ln>
                    </wps:spPr>
                    <wps:txbx>
                      <w:txbxContent>
                        <w:p w:rsidR="003F49C4" w:rsidRDefault="00103410">
                          <w:pPr>
                            <w:pStyle w:val="a3"/>
                            <w:overflowPunct w:val="0"/>
                            <w:spacing w:line="219" w:lineRule="exact"/>
                            <w:ind w:left="20"/>
                          </w:pPr>
                          <w:r>
                            <w:rPr>
                              <w:sz w:val="20"/>
                              <w:szCs w:val="20"/>
                            </w:rPr>
                            <w:t>登革熱防治行動特展</w:t>
                          </w:r>
                          <w:r>
                            <w:rPr>
                              <w:spacing w:val="-7"/>
                              <w:sz w:val="20"/>
                              <w:szCs w:val="20"/>
                            </w:rPr>
                            <w:t xml:space="preserve"> </w:t>
                          </w:r>
                          <w:r>
                            <w:rPr>
                              <w:spacing w:val="1"/>
                              <w:sz w:val="20"/>
                              <w:szCs w:val="20"/>
                            </w:rPr>
                            <w:t>申請</w:t>
                          </w:r>
                          <w:r>
                            <w:rPr>
                              <w:spacing w:val="-7"/>
                              <w:sz w:val="20"/>
                              <w:szCs w:val="20"/>
                            </w:rPr>
                            <w:t xml:space="preserve"> </w:t>
                          </w:r>
                          <w:r>
                            <w:rPr>
                              <w:sz w:val="20"/>
                              <w:szCs w:val="20"/>
                            </w:rPr>
                            <w:t>107</w:t>
                          </w:r>
                          <w:r>
                            <w:rPr>
                              <w:spacing w:val="-55"/>
                              <w:sz w:val="20"/>
                              <w:szCs w:val="20"/>
                            </w:rPr>
                            <w:t xml:space="preserve"> </w:t>
                          </w:r>
                          <w:r>
                            <w:rPr>
                              <w:sz w:val="20"/>
                              <w:szCs w:val="20"/>
                            </w:rPr>
                            <w:t>年</w:t>
                          </w:r>
                          <w:r>
                            <w:rPr>
                              <w:spacing w:val="-4"/>
                              <w:sz w:val="20"/>
                              <w:szCs w:val="20"/>
                            </w:rPr>
                            <w:t xml:space="preserve"> </w:t>
                          </w:r>
                          <w:r>
                            <w:rPr>
                              <w:spacing w:val="-1"/>
                              <w:sz w:val="20"/>
                              <w:szCs w:val="20"/>
                            </w:rPr>
                            <w:t>/下</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341.4pt;margin-top:20.2pt;width:214.75pt;height:13.0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" filled="f" stroked="f">
              <v:textbox inset="0,0,0,0">
                <w:txbxContent>
                  <w:p w:rsidR="003F49C4" w:rsidRDefault="00103410">
                    <w:pPr>
                      <w:pStyle w:val="a3"/>
                      <w:overflowPunct w:val="0"/>
                      <w:spacing w:line="219" w:lineRule="exact"/>
                      <w:ind w:left="20"/>
                    </w:pPr>
                    <w:r>
                      <w:rPr>
                        <w:sz w:val="20"/>
                        <w:szCs w:val="20"/>
                      </w:rPr>
                      <w:t>登革熱防治行動特展</w:t>
                    </w:r>
                    <w:r>
                      <w:rPr>
                        <w:spacing w:val="-7"/>
                        <w:sz w:val="20"/>
                        <w:szCs w:val="20"/>
                      </w:rPr>
                      <w:t xml:space="preserve"> </w:t>
                    </w:r>
                    <w:r>
                      <w:rPr>
                        <w:spacing w:val="1"/>
                        <w:sz w:val="20"/>
                        <w:szCs w:val="20"/>
                      </w:rPr>
                      <w:t>申請</w:t>
                    </w:r>
                    <w:r>
                      <w:rPr>
                        <w:spacing w:val="-7"/>
                        <w:sz w:val="20"/>
                        <w:szCs w:val="20"/>
                      </w:rPr>
                      <w:t xml:space="preserve"> </w:t>
                    </w:r>
                    <w:r>
                      <w:rPr>
                        <w:sz w:val="20"/>
                        <w:szCs w:val="20"/>
                      </w:rPr>
                      <w:t>107</w:t>
                    </w:r>
                    <w:r>
                      <w:rPr>
                        <w:spacing w:val="-55"/>
                        <w:sz w:val="20"/>
                        <w:szCs w:val="20"/>
                      </w:rPr>
                      <w:t xml:space="preserve"> </w:t>
                    </w:r>
                    <w:r>
                      <w:rPr>
                        <w:sz w:val="20"/>
                        <w:szCs w:val="20"/>
                      </w:rPr>
                      <w:t>年</w:t>
                    </w:r>
                    <w:r>
                      <w:rPr>
                        <w:spacing w:val="-4"/>
                        <w:sz w:val="20"/>
                        <w:szCs w:val="20"/>
                      </w:rPr>
                      <w:t xml:space="preserve"> </w:t>
                    </w:r>
                    <w:r>
                      <w:rPr>
                        <w:spacing w:val="-1"/>
                        <w:sz w:val="20"/>
                        <w:szCs w:val="20"/>
                      </w:rPr>
                      <w:t>/下</w:t>
                    </w:r>
                  </w:p>
                </w:txbxContent>
              </v:textbox>
              <w10:wrap anchorx="page" anchory="page"/>
            </v:shape>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4335783</wp:posOffset>
              </wp:positionH>
              <wp:positionV relativeFrom="page">
                <wp:posOffset>236216</wp:posOffset>
              </wp:positionV>
              <wp:extent cx="2602857" cy="190506"/>
              <wp:effectExtent l="0" t="0" r="6993" b="0"/>
              <wp:wrapNone/>
              <wp:docPr id="16" name="Group 8"/>
              <wp:cNvGraphicFramePr/>
              <a:graphic xmlns:a="http://schemas.openxmlformats.org/drawingml/2006/main">
                <a:graphicData uri="http://schemas.microsoft.com/office/word/2010/wordprocessingGroup">
                  <wpg:wgp>
                    <wpg:cNvGrpSpPr/>
                    <wpg:grpSpPr>
                      <a:xfrm>
                        <a:off x="0" y="0"/>
                        <a:ext cx="2602857" cy="190506"/>
                        <a:chOff x="0" y="0"/>
                        <a:chExt cx="2602857" cy="190506"/>
                      </a:xfrm>
                    </wpg:grpSpPr>
                    <wps:wsp>
                      <wps:cNvPr id="20" name="Freeform 9"/>
                      <wps:cNvSpPr/>
                      <wps:spPr>
                        <a:xfrm>
                          <a:off x="0" y="0"/>
                          <a:ext cx="2590659" cy="13322"/>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s:wsp>
                      <wps:cNvPr id="21" name="Freeform 10"/>
                      <wps:cNvSpPr/>
                      <wps:spPr>
                        <a:xfrm>
                          <a:off x="3474" y="2670"/>
                          <a:ext cx="17446" cy="171175"/>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70">
                          <a:solidFill>
                            <a:srgbClr val="000000"/>
                          </a:solidFill>
                          <a:prstDash val="solid"/>
                          <a:round/>
                        </a:ln>
                      </wps:spPr>
                      <wps:bodyPr lIns="0" tIns="0" rIns="0" bIns="0"/>
                    </wps:wsp>
                    <wps:wsp>
                      <wps:cNvPr id="38" name="Freeform 11"/>
                      <wps:cNvSpPr/>
                      <wps:spPr>
                        <a:xfrm>
                          <a:off x="2585411" y="2670"/>
                          <a:ext cx="17446" cy="171175"/>
                        </a:xfrm>
                        <a:custGeom>
                          <a:avLst/>
                          <a:gdLst>
                            <a:gd name="f0" fmla="val 10800000"/>
                            <a:gd name="f1" fmla="val 5400000"/>
                            <a:gd name="f2" fmla="val 180"/>
                            <a:gd name="f3" fmla="val w"/>
                            <a:gd name="f4" fmla="val h"/>
                            <a:gd name="f5" fmla="val 0"/>
                            <a:gd name="f6" fmla="val 20"/>
                            <a:gd name="f7" fmla="val 257"/>
                            <a:gd name="f8" fmla="val 256"/>
                            <a:gd name="f9" fmla="+- 0 0 -90"/>
                            <a:gd name="f10" fmla="*/ f3 1 20"/>
                            <a:gd name="f11" fmla="*/ f4 1 257"/>
                            <a:gd name="f12" fmla="+- f7 0 f5"/>
                            <a:gd name="f13" fmla="+- f6 0 f5"/>
                            <a:gd name="f14" fmla="*/ f9 f0 1"/>
                            <a:gd name="f15" fmla="*/ f13 1 20"/>
                            <a:gd name="f16" fmla="*/ f12 1 257"/>
                            <a:gd name="f17" fmla="*/ 0 f13 1"/>
                            <a:gd name="f18" fmla="*/ 0 f12 1"/>
                            <a:gd name="f19" fmla="*/ 256 f12 1"/>
                            <a:gd name="f20" fmla="*/ f14 1 f2"/>
                            <a:gd name="f21" fmla="*/ f17 1 20"/>
                            <a:gd name="f22" fmla="*/ f18 1 257"/>
                            <a:gd name="f23" fmla="*/ f19 1 257"/>
                            <a:gd name="f24" fmla="*/ 0 1 f15"/>
                            <a:gd name="f25" fmla="*/ f6 1 f15"/>
                            <a:gd name="f26" fmla="*/ 0 1 f16"/>
                            <a:gd name="f27" fmla="*/ f7 1 f16"/>
                            <a:gd name="f28" fmla="+- f20 0 f1"/>
                            <a:gd name="f29" fmla="*/ f21 1 f15"/>
                            <a:gd name="f30" fmla="*/ f22 1 f16"/>
                            <a:gd name="f31" fmla="*/ f23 1 f16"/>
                            <a:gd name="f32" fmla="*/ f24 f10 1"/>
                            <a:gd name="f33" fmla="*/ f25 f10 1"/>
                            <a:gd name="f34" fmla="*/ f27 f11 1"/>
                            <a:gd name="f35" fmla="*/ f26 f11 1"/>
                            <a:gd name="f36" fmla="*/ f29 f10 1"/>
                            <a:gd name="f37" fmla="*/ f30 f11 1"/>
                            <a:gd name="f38" fmla="*/ f31 f11 1"/>
                          </a:gdLst>
                          <a:ahLst/>
                          <a:cxnLst>
                            <a:cxn ang="3cd4">
                              <a:pos x="hc" y="t"/>
                            </a:cxn>
                            <a:cxn ang="0">
                              <a:pos x="r" y="vc"/>
                            </a:cxn>
                            <a:cxn ang="cd4">
                              <a:pos x="hc" y="b"/>
                            </a:cxn>
                            <a:cxn ang="cd2">
                              <a:pos x="l" y="vc"/>
                            </a:cxn>
                            <a:cxn ang="f28">
                              <a:pos x="f36" y="f37"/>
                            </a:cxn>
                            <a:cxn ang="f28">
                              <a:pos x="f36" y="f38"/>
                            </a:cxn>
                          </a:cxnLst>
                          <a:rect l="f32" t="f35" r="f33" b="f34"/>
                          <a:pathLst>
                            <a:path w="20" h="257">
                              <a:moveTo>
                                <a:pt x="f5" y="f5"/>
                              </a:moveTo>
                              <a:lnTo>
                                <a:pt x="f5" y="f8"/>
                              </a:lnTo>
                            </a:path>
                          </a:pathLst>
                        </a:custGeom>
                        <a:noFill/>
                        <a:ln w="7360">
                          <a:solidFill>
                            <a:srgbClr val="000000"/>
                          </a:solidFill>
                          <a:prstDash val="solid"/>
                          <a:round/>
                        </a:ln>
                      </wps:spPr>
                      <wps:bodyPr lIns="0" tIns="0" rIns="0" bIns="0"/>
                    </wps:wsp>
                    <wps:wsp>
                      <wps:cNvPr id="39" name="Freeform 12"/>
                      <wps:cNvSpPr/>
                      <wps:spPr>
                        <a:xfrm>
                          <a:off x="0" y="177184"/>
                          <a:ext cx="2590659" cy="13322"/>
                        </a:xfrm>
                        <a:custGeom>
                          <a:avLst/>
                          <a:gdLst>
                            <a:gd name="f0" fmla="val 10800000"/>
                            <a:gd name="f1" fmla="val 5400000"/>
                            <a:gd name="f2" fmla="val 180"/>
                            <a:gd name="f3" fmla="val w"/>
                            <a:gd name="f4" fmla="val h"/>
                            <a:gd name="f5" fmla="val 0"/>
                            <a:gd name="f6" fmla="val 2970"/>
                            <a:gd name="f7" fmla="val 20"/>
                            <a:gd name="f8" fmla="val 2969"/>
                            <a:gd name="f9" fmla="+- 0 0 -90"/>
                            <a:gd name="f10" fmla="*/ f3 1 2970"/>
                            <a:gd name="f11" fmla="*/ f4 1 20"/>
                            <a:gd name="f12" fmla="+- f7 0 f5"/>
                            <a:gd name="f13" fmla="+- f6 0 f5"/>
                            <a:gd name="f14" fmla="*/ f9 f0 1"/>
                            <a:gd name="f15" fmla="*/ f13 1 2970"/>
                            <a:gd name="f16" fmla="*/ f12 1 20"/>
                            <a:gd name="f17" fmla="*/ 0 f13 1"/>
                            <a:gd name="f18" fmla="*/ 0 f12 1"/>
                            <a:gd name="f19" fmla="*/ 2969 f13 1"/>
                            <a:gd name="f20" fmla="*/ f14 1 f2"/>
                            <a:gd name="f21" fmla="*/ f17 1 2970"/>
                            <a:gd name="f22" fmla="*/ f18 1 20"/>
                            <a:gd name="f23" fmla="*/ f19 1 2970"/>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970" h="20">
                              <a:moveTo>
                                <a:pt x="f5" y="f5"/>
                              </a:moveTo>
                              <a:lnTo>
                                <a:pt x="f8" y="f5"/>
                              </a:lnTo>
                            </a:path>
                          </a:pathLst>
                        </a:custGeom>
                        <a:noFill/>
                        <a:ln w="7360">
                          <a:solidFill>
                            <a:srgbClr val="000000"/>
                          </a:solidFill>
                          <a:prstDash val="solid"/>
                          <a:round/>
                        </a:ln>
                      </wps:spPr>
                      <wps:bodyPr lIns="0" tIns="0" rIns="0" bIns="0"/>
                    </wps:wsp>
                  </wpg:wgp>
                </a:graphicData>
              </a:graphic>
            </wp:anchor>
          </w:drawing>
        </mc:Choice>
        <mc:Fallback>
          <w:pict>
            <v:group w14:anchorId="123D51B9" id="Group 8" o:spid="_x0000_s1026" style="position:absolute;margin-left:341.4pt;margin-top:18.6pt;width:204.95pt;height:15pt;z-index:-251646976;mso-position-horizontal-relative:page;mso-position-vertical-relative:page" coordsize="26028,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">
              <v:shape id="Freeform 9" o:spid="_x0000_s1027" style="position:absolute;width:25906;height:133;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" path="m,l2969,e" filled="f" strokeweight=".20444mm">
                <v:path arrowok="t" o:connecttype="custom" o:connectlocs="1295330,0;2590659,6661;1295330,13322;0,6661;0,0;2589787,0" o:connectangles="270,0,90,180,0,0" textboxrect="0,0,2970,20"/>
              </v:shape>
              <v:shape id="Freeform 10" o:spid="_x0000_s1028" style="position:absolute;left:34;top:26;width:175;height:1712;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" path="m,l,256e" filled="f" strokeweight=".20472mm">
                <v:path arrowok="t" o:connecttype="custom" o:connectlocs="8723,0;17446,85588;8723,171175;0,85588;0,0;0,170509" o:connectangles="270,0,90,180,0,0" textboxrect="0,0,20,257"/>
              </v:shape>
              <v:shape id="Freeform 11" o:spid="_x0000_s1029" style="position:absolute;left:25854;top:26;width:174;height:1712;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" path="m,l,256e" filled="f" strokeweight=".20444mm">
                <v:path arrowok="t" o:connecttype="custom" o:connectlocs="8723,0;17446,85588;8723,171175;0,85588;0,0;0,170509" o:connectangles="270,0,90,180,0,0" textboxrect="0,0,20,257"/>
              </v:shape>
              <v:shape id="Freeform 12" o:spid="_x0000_s1030" style="position:absolute;top:1771;width:25906;height:134;visibility:visible;mso-wrap-style:square;v-text-anchor:top" coordsize="2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" path="m,l2969,e" filled="f" strokeweight=".20444mm">
                <v:path arrowok="t" o:connecttype="custom" o:connectlocs="1295330,0;2590659,6661;1295330,13322;0,6661;0,0;2589787,0" o:connectangles="270,0,90,180,0,0" textboxrect="0,0,2970,2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40E"/>
    <w:rsid w:val="00103410"/>
    <w:rsid w:val="002F0D02"/>
    <w:rsid w:val="00404D9C"/>
    <w:rsid w:val="008A340E"/>
    <w:rsid w:val="00BC13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8957A-26E9-4C9D-974E-6025BD98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autoSpaceDE w:val="0"/>
    </w:pPr>
    <w:rPr>
      <w:rFonts w:ascii="Times New Roman" w:hAnsi="Times New Roman"/>
      <w:kern w:val="0"/>
    </w:rPr>
  </w:style>
  <w:style w:type="paragraph" w:styleId="1">
    <w:name w:val="heading 1"/>
    <w:basedOn w:val="a"/>
    <w:next w:val="a"/>
    <w:pPr>
      <w:ind w:left="2592"/>
      <w:outlineLvl w:val="0"/>
    </w:pPr>
    <w:rPr>
      <w:rFonts w:ascii="標楷體" w:eastAsia="標楷體" w:hAnsi="標楷體" w:cs="標楷體"/>
      <w:b/>
      <w:bCs/>
      <w:sz w:val="28"/>
      <w:szCs w:val="28"/>
    </w:rPr>
  </w:style>
  <w:style w:type="paragraph" w:styleId="2">
    <w:name w:val="heading 2"/>
    <w:basedOn w:val="a"/>
    <w:next w:val="a"/>
    <w:pPr>
      <w:ind w:left="-1"/>
      <w:outlineLvl w:val="1"/>
    </w:pPr>
    <w:rPr>
      <w:rFonts w:ascii="標楷體" w:eastAsia="標楷體" w:hAnsi="標楷體" w:cs="標楷體"/>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Cambria" w:eastAsia="新細明體" w:hAnsi="Cambria" w:cs="Times New Roman"/>
      <w:b/>
      <w:bCs/>
      <w:kern w:val="3"/>
      <w:sz w:val="52"/>
      <w:szCs w:val="52"/>
    </w:rPr>
  </w:style>
  <w:style w:type="character" w:customStyle="1" w:styleId="20">
    <w:name w:val="標題 2 字元"/>
    <w:basedOn w:val="a0"/>
    <w:rPr>
      <w:rFonts w:ascii="Cambria" w:eastAsia="新細明體" w:hAnsi="Cambria" w:cs="Times New Roman"/>
      <w:b/>
      <w:bCs/>
      <w:kern w:val="0"/>
      <w:sz w:val="48"/>
      <w:szCs w:val="48"/>
    </w:rPr>
  </w:style>
  <w:style w:type="paragraph" w:styleId="a3">
    <w:name w:val="Body Text"/>
    <w:basedOn w:val="a"/>
    <w:pPr>
      <w:ind w:left="273"/>
    </w:pPr>
    <w:rPr>
      <w:rFonts w:ascii="標楷體" w:eastAsia="標楷體" w:hAnsi="標楷體" w:cs="標楷體"/>
    </w:rPr>
  </w:style>
  <w:style w:type="character" w:customStyle="1" w:styleId="a4">
    <w:name w:val="本文 字元"/>
    <w:basedOn w:val="a0"/>
    <w:rPr>
      <w:rFonts w:ascii="Times New Roman" w:hAnsi="Times New Roman" w:cs="Times New Roman"/>
      <w:kern w:val="0"/>
      <w:sz w:val="24"/>
      <w:szCs w:val="24"/>
    </w:rPr>
  </w:style>
  <w:style w:type="paragraph" w:styleId="a5">
    <w:name w:val="List Paragraph"/>
    <w:basedOn w:val="a"/>
  </w:style>
  <w:style w:type="paragraph" w:customStyle="1" w:styleId="TableParagraph">
    <w:name w:val="Table Paragraph"/>
    <w:basedOn w:val="a"/>
  </w:style>
  <w:style w:type="character" w:styleId="a6">
    <w:name w:val="Hyperlink"/>
    <w:basedOn w:val="a0"/>
    <w:rPr>
      <w:rFonts w:cs="Times New Roman"/>
      <w:color w:val="0000FF"/>
      <w:u w:val="single"/>
    </w:rPr>
  </w:style>
  <w:style w:type="paragraph" w:styleId="a7">
    <w:name w:val="header"/>
    <w:basedOn w:val="a"/>
    <w:pPr>
      <w:tabs>
        <w:tab w:val="center" w:pos="4153"/>
        <w:tab w:val="right" w:pos="8306"/>
      </w:tabs>
      <w:snapToGrid w:val="0"/>
    </w:pPr>
    <w:rPr>
      <w:sz w:val="20"/>
      <w:szCs w:val="20"/>
    </w:rPr>
  </w:style>
  <w:style w:type="character" w:customStyle="1" w:styleId="a8">
    <w:name w:val="頁首 字元"/>
    <w:basedOn w:val="a0"/>
    <w:rPr>
      <w:rFonts w:ascii="Times New Roman" w:hAnsi="Times New Roman" w:cs="Times New Roman"/>
      <w:kern w:val="0"/>
      <w:sz w:val="20"/>
      <w:szCs w:val="20"/>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basedOn w:val="a0"/>
    <w:rPr>
      <w:rFonts w:ascii="Times New Roman" w:hAnsi="Times New Roman" w:cs="Times New Roman"/>
      <w:kern w:val="0"/>
      <w:sz w:val="20"/>
      <w:szCs w:val="20"/>
    </w:rPr>
  </w:style>
  <w:style w:type="paragraph" w:styleId="ab">
    <w:name w:val="Balloon Text"/>
    <w:basedOn w:val="a"/>
    <w:rPr>
      <w:rFonts w:ascii="Cambria" w:hAnsi="Cambria"/>
      <w:sz w:val="18"/>
      <w:szCs w:val="18"/>
    </w:rPr>
  </w:style>
  <w:style w:type="character" w:customStyle="1" w:styleId="ac">
    <w:name w:val="註解方塊文字 字元"/>
    <w:basedOn w:val="a0"/>
    <w:rPr>
      <w:rFonts w:ascii="Cambria" w:eastAsia="新細明體" w:hAnsi="Cambria"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enguekit.nstm@gmail.com%20" TargetMode="Externa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yperlink" Target="mailto:denguekit.nstm@gmail.com%20" TargetMode="Externa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hyperlink" Target="mailto:denguekit.nstm@gmail.com%20"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395</Words>
  <Characters>2257</Characters>
  <Application>Microsoft Office Word</Application>
  <DocSecurity>4</DocSecurity>
  <Lines>18</Lines>
  <Paragraphs>5</Paragraphs>
  <ScaleCrop>false</ScaleCrop>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2012「傳染病防治教育」教師研習</dc:title>
  <dc:creator>nstm</dc:creator>
  <cp:lastModifiedBy>衛生組</cp:lastModifiedBy>
  <cp:revision>2</cp:revision>
  <cp:lastPrinted>2018-12-28T10:03:00Z</cp:lastPrinted>
  <dcterms:created xsi:type="dcterms:W3CDTF">2019-01-13T04:30:00Z</dcterms:created>
  <dcterms:modified xsi:type="dcterms:W3CDTF">2019-01-13T04:30:00Z</dcterms:modified>
</cp:coreProperties>
</file>