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9" w:rsidRPr="00FF2079" w:rsidRDefault="008843E9" w:rsidP="00FF2079">
      <w:pPr>
        <w:ind w:firstLineChars="250" w:firstLine="601"/>
        <w:jc w:val="center"/>
        <w:rPr>
          <w:rFonts w:ascii="標楷體" w:eastAsia="標楷體" w:hAnsi="標楷體"/>
          <w:b/>
        </w:rPr>
      </w:pPr>
      <w:bookmarkStart w:id="0" w:name="_GoBack"/>
      <w:r w:rsidRPr="00FF2079">
        <w:rPr>
          <w:rFonts w:ascii="標楷體" w:eastAsia="標楷體" w:hAnsi="標楷體" w:hint="eastAsia"/>
          <w:b/>
        </w:rPr>
        <w:t>基隆市</w:t>
      </w:r>
      <w:r w:rsidRPr="00FF2079">
        <w:rPr>
          <w:rFonts w:ascii="標楷體" w:eastAsia="標楷體" w:hAnsi="標楷體"/>
          <w:b/>
        </w:rPr>
        <w:t>1</w:t>
      </w:r>
      <w:r w:rsidR="0092434B">
        <w:rPr>
          <w:rFonts w:ascii="標楷體" w:eastAsia="標楷體" w:hAnsi="標楷體" w:hint="eastAsia"/>
          <w:b/>
        </w:rPr>
        <w:t>0</w:t>
      </w:r>
      <w:r w:rsidR="004225ED">
        <w:rPr>
          <w:rFonts w:ascii="標楷體" w:eastAsia="標楷體" w:hAnsi="標楷體" w:hint="eastAsia"/>
          <w:b/>
        </w:rPr>
        <w:t>8</w:t>
      </w:r>
      <w:r w:rsidRPr="00FF2079">
        <w:rPr>
          <w:rFonts w:ascii="標楷體" w:eastAsia="標楷體" w:hAnsi="標楷體" w:hint="eastAsia"/>
          <w:b/>
        </w:rPr>
        <w:t>年國民小學暨幼兒園教師聯合甄選介聘作業時程</w:t>
      </w:r>
      <w:r w:rsidR="00030707">
        <w:rPr>
          <w:rFonts w:ascii="標楷體" w:eastAsia="標楷體" w:hAnsi="標楷體" w:hint="eastAsia"/>
          <w:b/>
        </w:rPr>
        <w:t>表</w:t>
      </w:r>
      <w:bookmarkEnd w:id="0"/>
      <w:r w:rsidR="0098183A" w:rsidRPr="00FF2079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3F05" w:rsidRPr="001B7A24" w:rsidRDefault="0092434B" w:rsidP="00AD1885">
      <w:pPr>
        <w:wordWrap w:val="0"/>
        <w:ind w:right="480" w:firstLineChars="250" w:firstLine="5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4225ED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1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953"/>
        <w:gridCol w:w="343"/>
        <w:gridCol w:w="724"/>
        <w:gridCol w:w="323"/>
        <w:gridCol w:w="53"/>
        <w:gridCol w:w="6"/>
        <w:gridCol w:w="1818"/>
        <w:gridCol w:w="1361"/>
        <w:gridCol w:w="1359"/>
        <w:gridCol w:w="1088"/>
        <w:gridCol w:w="2497"/>
      </w:tblGrid>
      <w:tr w:rsidR="00E04F49" w:rsidRPr="00127EB0" w:rsidTr="00DA7E20">
        <w:trPr>
          <w:cantSplit/>
          <w:trHeight w:val="706"/>
          <w:tblHeader/>
        </w:trPr>
        <w:tc>
          <w:tcPr>
            <w:tcW w:w="712" w:type="dxa"/>
            <w:textDirection w:val="tbRlV"/>
            <w:vAlign w:val="center"/>
          </w:tcPr>
          <w:p w:rsidR="006505D8" w:rsidRPr="00127EB0" w:rsidRDefault="006505D8" w:rsidP="00462501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953" w:type="dxa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" w:type="dxa"/>
            <w:textDirection w:val="tbRlV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724" w:type="dxa"/>
            <w:textDirection w:val="tbRlV"/>
            <w:vAlign w:val="center"/>
          </w:tcPr>
          <w:p w:rsidR="006505D8" w:rsidRPr="00127EB0" w:rsidRDefault="006505D8" w:rsidP="00BD3533">
            <w:pPr>
              <w:ind w:left="-14" w:right="113" w:firstLineChars="7" w:firstLine="1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00" w:type="dxa"/>
            <w:gridSpan w:val="4"/>
            <w:vAlign w:val="center"/>
          </w:tcPr>
          <w:p w:rsidR="006505D8" w:rsidRPr="00127EB0" w:rsidRDefault="006505D8" w:rsidP="006505D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1361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參加人員</w:t>
            </w:r>
          </w:p>
        </w:tc>
        <w:tc>
          <w:tcPr>
            <w:tcW w:w="1359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承辦學校</w:t>
            </w:r>
          </w:p>
        </w:tc>
        <w:tc>
          <w:tcPr>
            <w:tcW w:w="1088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2497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505D8" w:rsidRPr="00A02D38" w:rsidRDefault="006505D8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505D8" w:rsidRPr="009B5E0D" w:rsidRDefault="003F2C45" w:rsidP="004225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505D8" w:rsidRPr="009B5E0D" w:rsidRDefault="004225E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6505D8" w:rsidRPr="009B5E0D" w:rsidRDefault="006505D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6505D8" w:rsidRPr="009B5E0D" w:rsidRDefault="0017400D" w:rsidP="00BD35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外縣市介聘作業第一次會議（籌備會議）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3F2C45" w:rsidRPr="009B5E0D" w:rsidRDefault="003F2C45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505D8" w:rsidRPr="009B5E0D" w:rsidRDefault="004225E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修訂介聘作業要點</w:t>
            </w:r>
          </w:p>
        </w:tc>
      </w:tr>
      <w:tr w:rsidR="00E04F49" w:rsidRPr="00127EB0" w:rsidTr="00DA7E20">
        <w:tc>
          <w:tcPr>
            <w:tcW w:w="712" w:type="dxa"/>
            <w:vMerge w:val="restart"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vMerge w:val="restart"/>
            <w:shd w:val="clear" w:color="auto" w:fill="FFFFFF" w:themeFill="background1"/>
          </w:tcPr>
          <w:p w:rsidR="00181C54" w:rsidRPr="00842DDD" w:rsidRDefault="00181C54" w:rsidP="00842D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</w:t>
            </w:r>
            <w:r w:rsidR="007A69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842D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FFFFF" w:themeFill="background1"/>
          </w:tcPr>
          <w:p w:rsidR="00181C54" w:rsidRPr="00842DDD" w:rsidRDefault="007A69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200" w:type="dxa"/>
            <w:gridSpan w:val="4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聯合甄選介聘籌備會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工作小組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確認工作小組成員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組成委員會</w:t>
            </w:r>
          </w:p>
        </w:tc>
      </w:tr>
      <w:tr w:rsidR="00E04F49" w:rsidRPr="00127EB0" w:rsidTr="00DA7E20">
        <w:tc>
          <w:tcPr>
            <w:tcW w:w="712" w:type="dxa"/>
            <w:vMerge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 w:themeFill="background1"/>
          </w:tcPr>
          <w:p w:rsidR="00181C54" w:rsidRPr="004225ED" w:rsidRDefault="00181C54" w:rsidP="003F2C4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FFFFF" w:themeFill="background1"/>
          </w:tcPr>
          <w:p w:rsidR="00181C54" w:rsidRPr="004225ED" w:rsidRDefault="00181C54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181C54" w:rsidRPr="00F91713" w:rsidRDefault="00181C54" w:rsidP="00BD35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18" w:type="dxa"/>
            <w:shd w:val="clear" w:color="auto" w:fill="FFFFFF" w:themeFill="background1"/>
          </w:tcPr>
          <w:p w:rsidR="00181C54" w:rsidRPr="00F91713" w:rsidRDefault="00655CBC" w:rsidP="00181C54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</w: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聯合甄選介聘委員會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作業時程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決定是否辦理新聘教甄、是否開放外縣市介聘單調缺額</w:t>
            </w:r>
          </w:p>
          <w:p w:rsidR="002B5297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="002B5297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eq \o\ac(○,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position w:val="2"/>
                <w:sz w:val="14"/>
                <w:szCs w:val="20"/>
              </w:rPr>
              <w:instrText>3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)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2B5297"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  <w:r w:rsid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(含教保員)</w:t>
            </w:r>
          </w:p>
        </w:tc>
      </w:tr>
      <w:tr w:rsidR="00DB783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B7839" w:rsidRPr="00F91713" w:rsidRDefault="00DB7839" w:rsidP="004225E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4225ED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B7839" w:rsidRPr="004225ED" w:rsidRDefault="00DB7839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B7839" w:rsidRPr="004225ED" w:rsidRDefault="00DB7839" w:rsidP="004225ED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發佈10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年外縣市介聘作業要點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函送各縣市政府轉知學校。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網站：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http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//tas.kh.edu.tw</w:t>
            </w:r>
          </w:p>
        </w:tc>
      </w:tr>
      <w:tr w:rsidR="00DB7839" w:rsidRPr="00655CBC" w:rsidTr="00DA7E20">
        <w:tc>
          <w:tcPr>
            <w:tcW w:w="712" w:type="dxa"/>
            <w:shd w:val="clear" w:color="auto" w:fill="FFFFFF" w:themeFill="background1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DB7839" w:rsidRPr="00842DDD" w:rsidRDefault="00DB7839" w:rsidP="001458C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DB7839" w:rsidRPr="00842DDD" w:rsidRDefault="001458CA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DB7839" w:rsidRPr="001458CA" w:rsidRDefault="001458CA" w:rsidP="00DB7839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B7839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DB7839" w:rsidRPr="001458CA" w:rsidRDefault="00842DDD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工作小組會議</w:t>
            </w:r>
          </w:p>
        </w:tc>
        <w:tc>
          <w:tcPr>
            <w:tcW w:w="1361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深美國小（簡章）</w:t>
            </w:r>
          </w:p>
        </w:tc>
        <w:tc>
          <w:tcPr>
            <w:tcW w:w="1088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DB7839" w:rsidRPr="001458CA" w:rsidRDefault="00DB783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說明會</w: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FBD4B4" w:themeFill="accent6" w:themeFillTint="66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287EF8" w:rsidRPr="00842DDD" w:rsidRDefault="00287EF8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3月</w:t>
            </w:r>
            <w:r w:rsidR="007A2DF0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87EF8" w:rsidRPr="00842DDD" w:rsidRDefault="007A2DF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87EF8" w:rsidRPr="001458CA" w:rsidRDefault="001458CA" w:rsidP="00EB6CF3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9B5E0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EB6CF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9B5E0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2200" w:type="dxa"/>
            <w:gridSpan w:val="4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聯合甄選介聘說明會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各校校長、教評會及人事(含特教學校)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工作小組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921D6E" w:rsidRDefault="009B5E0D" w:rsidP="009B5E0D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1.準備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說明會資料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,3)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聯合介聘</w:t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</w:p>
          <w:p w:rsidR="009B5E0D" w:rsidRPr="001458CA" w:rsidRDefault="009B5E0D" w:rsidP="009B5E0D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2.會後相關資料電子檔上傳處務公告</w:t>
            </w:r>
          </w:p>
          <w:p w:rsidR="009B5E0D" w:rsidRPr="001458CA" w:rsidRDefault="009B5E0D" w:rsidP="00921D6E">
            <w:pPr>
              <w:adjustRightInd w:val="0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3.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委託書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於3月29日</w:t>
            </w:r>
            <w:r w:rsid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(五)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前</w:t>
            </w:r>
            <w:r w:rsidR="00D159C4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繳交至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尚智國小彙辦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4225ED" w:rsidRDefault="004225ED" w:rsidP="00FC3F9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10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="00287EF8" w:rsidRPr="004225E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4225ED" w:rsidRDefault="004225ED" w:rsidP="004225E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11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4225ED" w:rsidRDefault="00287EF8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4225E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4225E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4225ED" w:rsidRDefault="00287EF8" w:rsidP="004225E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年外縣市介聘各縣市電腦作業人員研習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4225E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4225ED" w:rsidRDefault="004225E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台南市教育局資訊中心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2天</w:t>
            </w:r>
          </w:p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541520" w:rsidP="00CF65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  <w:r w:rsidR="00287EF8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各縣市上網登錄介聘學校名單及確認管制名單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CF6536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274C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cantSplit/>
          <w:trHeight w:val="1134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986C16" w:rsidRPr="00CF6536" w:rsidRDefault="00CF653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="00986C16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  <w:p w:rsidR="00287EF8" w:rsidRPr="00CF6536" w:rsidRDefault="00287EF8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發布及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更正介聘學校名單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trHeight w:val="699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="00986C1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參加外縣市介聘教師上網填報資料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及選填志願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:1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網址：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http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//tas.kh.edu.tw</w:t>
            </w:r>
          </w:p>
        </w:tc>
      </w:tr>
      <w:tr w:rsidR="00E04F49" w:rsidRPr="00127EB0" w:rsidTr="00BA3930">
        <w:trPr>
          <w:cantSplit/>
          <w:trHeight w:val="626"/>
        </w:trPr>
        <w:tc>
          <w:tcPr>
            <w:tcW w:w="712" w:type="dxa"/>
          </w:tcPr>
          <w:p w:rsidR="005A38DB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E246E8" w:rsidRPr="00842DDD" w:rsidRDefault="005A38DB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日~</w:t>
            </w:r>
          </w:p>
          <w:p w:rsidR="005A38DB" w:rsidRPr="00842DDD" w:rsidRDefault="005A38DB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5A38DB" w:rsidRPr="00842DDD" w:rsidRDefault="005A38DB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42DD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textDirection w:val="tbRlV"/>
          </w:tcPr>
          <w:p w:rsidR="005A38DB" w:rsidRPr="004225ED" w:rsidRDefault="005A38DB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5A38DB" w:rsidRPr="001458CA" w:rsidRDefault="005A38DB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本市公立國小及幼兒園新生</w:t>
            </w:r>
            <w:r w:rsidR="00B83A1E"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登記</w: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完畢</w:t>
            </w:r>
          </w:p>
        </w:tc>
        <w:tc>
          <w:tcPr>
            <w:tcW w:w="1361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5B55F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園</w:t>
            </w:r>
          </w:p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5A38DB" w:rsidRPr="001458CA" w:rsidRDefault="005A38DB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總量管制學校提前二週以上作業。</w:t>
            </w:r>
          </w:p>
        </w:tc>
      </w:tr>
      <w:tr w:rsidR="00E04F49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4200B3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200B3" w:rsidRPr="00842DDD" w:rsidRDefault="004200B3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 xml:space="preserve">月 </w:t>
            </w:r>
            <w:r w:rsidR="00770A1D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  <w:p w:rsidR="004200B3" w:rsidRPr="004225ED" w:rsidRDefault="004200B3" w:rsidP="005A38DB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4200B3" w:rsidRPr="00CF6536" w:rsidRDefault="004200B3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4200B3" w:rsidRPr="00CF6536" w:rsidRDefault="004200B3" w:rsidP="005A38DB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4200B3" w:rsidRPr="00CF6536" w:rsidRDefault="004200B3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本市辦理外縣市教師介聘</w:t>
            </w:r>
            <w:r w:rsidRPr="00CF6536">
              <w:rPr>
                <w:rFonts w:ascii="標楷體" w:eastAsia="標楷體" w:hAnsi="標楷體" w:hint="eastAsia"/>
                <w:color w:val="000000" w:themeColor="text1"/>
                <w:spacing w:val="-4"/>
                <w:position w:val="8"/>
                <w:sz w:val="20"/>
                <w:szCs w:val="20"/>
              </w:rPr>
              <w:t>申請人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spacing w:val="-4"/>
                <w:position w:val="8"/>
                <w:sz w:val="20"/>
                <w:szCs w:val="20"/>
              </w:rPr>
              <w:t>積分審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200B3" w:rsidRPr="00CF6536" w:rsidRDefault="004200B3" w:rsidP="00770A1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各縣市自行另訂作業時間(5月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日~5月1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日)</w:t>
            </w:r>
          </w:p>
        </w:tc>
      </w:tr>
      <w:tr w:rsidR="00842DDD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842DDD" w:rsidRPr="00A02D38" w:rsidRDefault="00842DDD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42DDD" w:rsidRPr="00842DDD" w:rsidRDefault="00842DDD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842DDD" w:rsidRPr="00CF6536" w:rsidRDefault="00842D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842DDD" w:rsidRPr="00CF6536" w:rsidRDefault="00842DDD" w:rsidP="00842DDD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842DDD" w:rsidRPr="00CF6536" w:rsidRDefault="00842DDD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</w:t>
            </w: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次聯合甄選介聘委員會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842DDD" w:rsidRPr="00842DDD" w:rsidRDefault="00842DDD" w:rsidP="00805D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準備甄選</w:t>
            </w:r>
            <w:r w:rsidRPr="00842DD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簡章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草案（含市內介聘、代理），</w:t>
            </w:r>
            <w:r w:rsidR="00805D80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簡章內須訂定</w:t>
            </w:r>
            <w:r w:rsidR="00F25E1D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提供警察刑事紀錄證明</w:t>
            </w:r>
            <w:r w:rsidR="00F25E1D" w:rsidRPr="00805D8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04F49" w:rsidRPr="00127EB0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1</w:t>
            </w:r>
            <w:r w:rsid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="00EA5E18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5月17</w:t>
            </w:r>
            <w:r w:rsidR="00EA5E18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6B4815"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各縣市上網登錄單調缺額（確認介聘人員資料）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:8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BA3930">
        <w:trPr>
          <w:cantSplit/>
          <w:trHeight w:val="687"/>
        </w:trPr>
        <w:tc>
          <w:tcPr>
            <w:tcW w:w="712" w:type="dxa"/>
          </w:tcPr>
          <w:p w:rsidR="006B4815" w:rsidRPr="00A02D38" w:rsidRDefault="00622170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6B4815" w:rsidRPr="0026059D" w:rsidRDefault="006B4815" w:rsidP="00D135E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D135EF"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6B4815" w:rsidRPr="0026059D" w:rsidRDefault="00AE2D9D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extDirection w:val="tbRlV"/>
          </w:tcPr>
          <w:p w:rsidR="006B4815" w:rsidRPr="0026059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36235" w:rsidRPr="00BA3930" w:rsidRDefault="006B4815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本市核定班級數</w:t>
            </w:r>
            <w:r w:rsidR="00BA3930"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基準日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(</w:t>
            </w: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含幼兒園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國教科</w:t>
            </w:r>
          </w:p>
        </w:tc>
        <w:tc>
          <w:tcPr>
            <w:tcW w:w="1088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6B4815" w:rsidRPr="00AE2D9D" w:rsidRDefault="006B4815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依本處國教科核班時程辦理</w:t>
            </w:r>
          </w:p>
        </w:tc>
      </w:tr>
      <w:tr w:rsidR="00BA3930" w:rsidRPr="00127EB0" w:rsidTr="00DA7E20">
        <w:trPr>
          <w:cantSplit/>
          <w:trHeight w:val="599"/>
        </w:trPr>
        <w:tc>
          <w:tcPr>
            <w:tcW w:w="712" w:type="dxa"/>
          </w:tcPr>
          <w:p w:rsidR="00BA3930" w:rsidRPr="00BA3930" w:rsidRDefault="00BA3930" w:rsidP="00F25E1D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15</w:t>
            </w:r>
          </w:p>
        </w:tc>
        <w:tc>
          <w:tcPr>
            <w:tcW w:w="953" w:type="dxa"/>
          </w:tcPr>
          <w:p w:rsidR="00BA3930" w:rsidRPr="00BA3930" w:rsidRDefault="00BA3930" w:rsidP="00D135EF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5月23日</w:t>
            </w:r>
          </w:p>
        </w:tc>
        <w:tc>
          <w:tcPr>
            <w:tcW w:w="343" w:type="dxa"/>
          </w:tcPr>
          <w:p w:rsidR="00BA3930" w:rsidRPr="00BA3930" w:rsidRDefault="00BA3930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24" w:type="dxa"/>
            <w:textDirection w:val="tbRlV"/>
          </w:tcPr>
          <w:p w:rsidR="00BA3930" w:rsidRPr="00BA3930" w:rsidRDefault="00BA3930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A3930" w:rsidRPr="00BA3930" w:rsidRDefault="00BA3930" w:rsidP="00B83A1E">
            <w:pPr>
              <w:rPr>
                <w:rFonts w:ascii="標楷體" w:eastAsia="標楷體" w:hAnsi="標楷體"/>
                <w:color w:val="FF0000"/>
                <w:spacing w:val="-1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公告本市核定班級數(含幼兒園)</w:t>
            </w:r>
          </w:p>
        </w:tc>
        <w:tc>
          <w:tcPr>
            <w:tcW w:w="1361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BA3930" w:rsidRPr="00AE2D9D" w:rsidRDefault="00BA3930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BA393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EA5E18" w:rsidRPr="00F21C1F" w:rsidRDefault="006B4815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月22日</w:t>
            </w: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EA5E18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6B4815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2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外縣市介聘作業第二次會議（協調會議）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:2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介聘系統媒合結果產生</w:t>
            </w:r>
          </w:p>
        </w:tc>
      </w:tr>
      <w:tr w:rsidR="00E04F49" w:rsidRPr="00127EB0" w:rsidTr="00DA7E20">
        <w:trPr>
          <w:trHeight w:val="329"/>
        </w:trPr>
        <w:tc>
          <w:tcPr>
            <w:tcW w:w="712" w:type="dxa"/>
            <w:vMerge w:val="restart"/>
            <w:shd w:val="clear" w:color="auto" w:fill="F2DBDB" w:themeFill="accent2" w:themeFillTint="33"/>
          </w:tcPr>
          <w:p w:rsidR="006B4815" w:rsidRPr="00A02D38" w:rsidRDefault="00622170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vMerge w:val="restart"/>
            <w:shd w:val="clear" w:color="auto" w:fill="F2DBDB" w:themeFill="accent2" w:themeFillTint="33"/>
          </w:tcPr>
          <w:p w:rsidR="006B4815" w:rsidRPr="00F25E1D" w:rsidRDefault="006B481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5月2</w:t>
            </w:r>
            <w:r w:rsidR="008D1425"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2DBDB" w:themeFill="accent2" w:themeFillTint="33"/>
          </w:tcPr>
          <w:p w:rsidR="006B4815" w:rsidRPr="00F25E1D" w:rsidRDefault="00AE2D9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vMerge w:val="restart"/>
            <w:shd w:val="clear" w:color="auto" w:fill="F2DBDB" w:themeFill="accent2" w:themeFillTint="33"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2DBDB" w:themeFill="accent2" w:themeFillTint="33"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vMerge w:val="restart"/>
            <w:shd w:val="clear" w:color="auto" w:fill="F2DBDB" w:themeFill="accent2" w:themeFillTint="33"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F2DBDB" w:themeFill="accent2" w:themeFillTint="33"/>
          </w:tcPr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1.傳真至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F44C65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44C65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</w:t>
            </w: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19744</w:t>
            </w:r>
          </w:p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2.調查本市各公立國小、幼兒園現有懸缺及預定於8月1日</w:t>
            </w:r>
            <w:r w:rsidR="00BA3930"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前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退休之教師調查缺額</w:t>
            </w:r>
          </w:p>
        </w:tc>
      </w:tr>
      <w:tr w:rsidR="00E04F49" w:rsidRPr="00127EB0" w:rsidTr="00DA7E20">
        <w:trPr>
          <w:trHeight w:val="646"/>
        </w:trPr>
        <w:tc>
          <w:tcPr>
            <w:tcW w:w="712" w:type="dxa"/>
            <w:vMerge/>
          </w:tcPr>
          <w:p w:rsidR="006B4815" w:rsidRPr="00A02D38" w:rsidRDefault="006B4815" w:rsidP="00444119">
            <w:pPr>
              <w:jc w:val="center"/>
              <w:rPr>
                <w:rFonts w:ascii="標楷體" w:eastAsia="標楷體" w:hAnsi="標楷體"/>
                <w:color w:val="00B0F0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B4815" w:rsidRPr="00454B0D" w:rsidRDefault="006B481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6B4815" w:rsidRPr="004225ED" w:rsidRDefault="006B481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5/2</w:t>
            </w:r>
            <w:r w:rsidR="008F4497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</w:t>
            </w:r>
            <w:r w:rsidR="008D1425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、6/2</w:t>
            </w:r>
            <w:r w:rsidR="00AE2D9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、7/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為查報基準日</w:t>
            </w:r>
          </w:p>
        </w:tc>
        <w:tc>
          <w:tcPr>
            <w:tcW w:w="1361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6B4815" w:rsidRPr="004225ED" w:rsidRDefault="006B4815" w:rsidP="00610758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B36235" w:rsidRPr="00BB04B4" w:rsidTr="00DA7E20">
        <w:trPr>
          <w:cantSplit/>
          <w:trHeight w:val="991"/>
        </w:trPr>
        <w:tc>
          <w:tcPr>
            <w:tcW w:w="712" w:type="dxa"/>
          </w:tcPr>
          <w:p w:rsidR="00B36235" w:rsidRPr="00A02D38" w:rsidRDefault="00A02D38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B36235" w:rsidRPr="00F25E1D" w:rsidRDefault="00B36235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</w:t>
            </w:r>
            <w:r w:rsidR="008F4497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B36235" w:rsidRPr="00F25E1D" w:rsidRDefault="008F4497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1日</w:t>
            </w:r>
          </w:p>
        </w:tc>
        <w:tc>
          <w:tcPr>
            <w:tcW w:w="343" w:type="dxa"/>
          </w:tcPr>
          <w:p w:rsidR="00B36235" w:rsidRPr="00F25E1D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一~五</w:t>
            </w:r>
          </w:p>
        </w:tc>
        <w:tc>
          <w:tcPr>
            <w:tcW w:w="724" w:type="dxa"/>
          </w:tcPr>
          <w:p w:rsidR="00B36235" w:rsidRPr="008F4497" w:rsidRDefault="00B36235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</w:tcPr>
          <w:p w:rsidR="00B36235" w:rsidRPr="008F4497" w:rsidRDefault="00B36235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辦理超額教師優先返校處理（超額教師優先返校處理名冊函報委員會）</w:t>
            </w:r>
          </w:p>
        </w:tc>
        <w:tc>
          <w:tcPr>
            <w:tcW w:w="1361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738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36235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454B0D" w:rsidRDefault="00B36235" w:rsidP="00750B4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54B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454B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月30日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各縣市將外縣市介聘作業結果通知各學校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030DB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介聘學校召開教評會審查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介聘學校通知調入教師至介聘學校完成審查</w:t>
            </w: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月6日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名單傳送聯合委員會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537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B3623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 6 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8F4497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4225ED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各校查報超缺額（含裁併校及辦理實驗教育學校）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927AF3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927AF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B933E1" w:rsidTr="00DA7E20">
        <w:trPr>
          <w:cantSplit/>
          <w:trHeight w:val="559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9時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超缺額學校第一次介聘協調會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各校專長缺全開普通缺開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1/2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為原則</w:t>
            </w:r>
          </w:p>
        </w:tc>
      </w:tr>
      <w:tr w:rsidR="00B36235" w:rsidRPr="00B933E1" w:rsidTr="00DA7E20">
        <w:trPr>
          <w:cantSplit/>
          <w:trHeight w:val="601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30分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第三次聯合甄選介聘委員會議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會後通知栽併及實驗教育優先遷調學校</w:t>
            </w:r>
          </w:p>
        </w:tc>
      </w:tr>
      <w:tr w:rsidR="00B36235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4225ED" w:rsidRDefault="00B36235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610758">
            <w:pPr>
              <w:ind w:leftChars="-44" w:left="-10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F0BA8">
            <w:pPr>
              <w:ind w:leftChars="15" w:left="3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公告第一次超額介聘開缺學校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375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24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  <w:vAlign w:val="center"/>
          </w:tcPr>
          <w:p w:rsidR="00B36235" w:rsidRPr="0055132A" w:rsidRDefault="00B36235" w:rsidP="00092488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裁併校學校教師遷調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輔導遷調教師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開缺學校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會後公告第一次超額介聘開缺學校</w:t>
            </w:r>
          </w:p>
        </w:tc>
      </w:tr>
      <w:tr w:rsidR="00B36235" w:rsidRPr="00127EB0" w:rsidTr="00DA7E20">
        <w:trPr>
          <w:cantSplit/>
          <w:trHeight w:val="270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075D81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實驗教育學校教師遷調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24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6A7BF4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A50CB2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次超額介聘剩餘缺額學校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836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25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F21C1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F21C1F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介聘作業第三次會議（確認會議）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確認外縣市介聘調入調出結果</w:t>
            </w:r>
          </w:p>
        </w:tc>
      </w:tr>
      <w:tr w:rsidR="00B36235" w:rsidRPr="00092488" w:rsidTr="00DA7E20">
        <w:trPr>
          <w:cantSplit/>
          <w:trHeight w:val="687"/>
        </w:trPr>
        <w:tc>
          <w:tcPr>
            <w:tcW w:w="712" w:type="dxa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26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B36235" w:rsidRPr="00D35BF7" w:rsidRDefault="00B36235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月20日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6235" w:rsidRPr="00D35BF7" w:rsidRDefault="002A714F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2A714F" w:rsidRDefault="00B36235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2A714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超額教師</w:t>
            </w:r>
          </w:p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BA3930">
        <w:trPr>
          <w:cantSplit/>
          <w:trHeight w:val="687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27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6月20日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2A714F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2A714F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各校公告第一次市內介聘簡章及缺額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2A714F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555"/>
        </w:trPr>
        <w:tc>
          <w:tcPr>
            <w:tcW w:w="712" w:type="dxa"/>
            <w:shd w:val="clear" w:color="auto" w:fill="F2DBDB" w:themeFill="accent2" w:themeFillTint="33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</w:p>
        </w:tc>
        <w:tc>
          <w:tcPr>
            <w:tcW w:w="953" w:type="dxa"/>
            <w:shd w:val="clear" w:color="auto" w:fill="F2DBDB" w:themeFill="accent2" w:themeFillTint="33"/>
          </w:tcPr>
          <w:p w:rsidR="00D360B9" w:rsidRPr="00D35BF7" w:rsidRDefault="00D360B9" w:rsidP="00D360B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月21日</w:t>
            </w:r>
          </w:p>
        </w:tc>
        <w:tc>
          <w:tcPr>
            <w:tcW w:w="343" w:type="dxa"/>
            <w:shd w:val="clear" w:color="auto" w:fill="F2DBDB" w:themeFill="accent2" w:themeFillTint="33"/>
          </w:tcPr>
          <w:p w:rsidR="00D360B9" w:rsidRPr="00D35BF7" w:rsidRDefault="00D360B9" w:rsidP="00842DDD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D360B9" w:rsidRPr="00D360B9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A02D38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243197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44</w:t>
            </w:r>
          </w:p>
        </w:tc>
      </w:tr>
      <w:tr w:rsidR="00D360B9" w:rsidRPr="00127EB0" w:rsidTr="00DA7E20">
        <w:trPr>
          <w:cantSplit/>
          <w:trHeight w:val="985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月27日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調入縣市轉知介聘學校通知教師報到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生效日一律自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F21C1F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八月一日</w:t>
              </w:r>
            </w:smartTag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</w:t>
            </w:r>
          </w:p>
        </w:tc>
      </w:tr>
      <w:tr w:rsidR="00D360B9" w:rsidRPr="00092488" w:rsidTr="00DA7E20">
        <w:trPr>
          <w:cantSplit/>
          <w:trHeight w:val="709"/>
        </w:trPr>
        <w:tc>
          <w:tcPr>
            <w:tcW w:w="712" w:type="dxa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30</w:t>
            </w:r>
          </w:p>
        </w:tc>
        <w:tc>
          <w:tcPr>
            <w:tcW w:w="953" w:type="dxa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第一次介聘（各校）</w:t>
            </w:r>
          </w:p>
        </w:tc>
        <w:tc>
          <w:tcPr>
            <w:tcW w:w="1361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</w:tcPr>
          <w:p w:rsidR="00D360B9" w:rsidRPr="001B7A24" w:rsidRDefault="007F3CAE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F25E1D" w:rsidRDefault="00D360B9" w:rsidP="00F25E1D">
            <w:pPr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773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31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 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超缺額學校第二次介聘協調會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缺大於人時，保留專長缺，普通缺按比例開。缺少於人時，取消專長缺。</w:t>
            </w:r>
          </w:p>
        </w:tc>
      </w:tr>
      <w:tr w:rsidR="00D360B9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第四次聯合甄選介聘委員會議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會後公告第二次超額介聘開缺學校</w:t>
            </w:r>
          </w:p>
          <w:p w:rsidR="00D360B9" w:rsidRPr="007F3CAE" w:rsidRDefault="00D360B9" w:rsidP="004F0BA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368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公告第二次超額介聘開缺學校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32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7月1日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24" w:type="dxa"/>
            <w:vMerge w:val="restart"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公費生報到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暖西國小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pStyle w:val="a9"/>
              <w:ind w:leftChars="0" w:left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33</w:t>
            </w: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受理學校跨校交流計畫申請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教育處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DA7E20">
        <w:trPr>
          <w:cantSplit/>
          <w:trHeight w:val="1033"/>
        </w:trPr>
        <w:tc>
          <w:tcPr>
            <w:tcW w:w="712" w:type="dxa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34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超額教師第二次輔導遷調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各校超額教師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DA7E20">
        <w:trPr>
          <w:cantSplit/>
          <w:trHeight w:val="729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35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BA3930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7月3日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BA3930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7F3CAE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7F3CAE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各校公告第二次市內介聘簡章及缺額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7F3CAE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70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8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第二次介聘（各校）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7F3CAE" w:rsidRDefault="00D360B9" w:rsidP="00F25E1D">
            <w:pPr>
              <w:pStyle w:val="a9"/>
              <w:ind w:leftChars="0" w:left="318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A02D38" w:rsidRDefault="00BA3930" w:rsidP="001F31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ind w:leftChars="-44" w:hangingChars="53" w:hanging="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各校查報缺額，並回傳代理教師甄選缺額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7F3CAE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38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7月1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323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23" w:hangingChars="53" w:hanging="83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代理教師甄選簡章公告及缺額彙整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39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19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9時~13:30時</w:t>
            </w: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代理教師甄選報名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報名地點:</w:t>
            </w:r>
          </w:p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仁愛國小</w:t>
            </w: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各校於市府教育處網站公告缺額。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集中仁愛國小報名，分開各校考試。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40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第一次代理代課教師甄選並公告錄取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由各校甄選委員會、教評會辦理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新進教師研習通知</w:t>
            </w:r>
          </w:p>
        </w:tc>
      </w:tr>
      <w:tr w:rsidR="00D360B9" w:rsidRPr="00127EB0" w:rsidTr="00DA7E20">
        <w:trPr>
          <w:trHeight w:val="589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月11日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介聘作業第四次會議(檢討會議)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4225ED" w:rsidRDefault="00D360B9" w:rsidP="00C35033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164AE4" w:rsidTr="00DA7E20">
        <w:trPr>
          <w:trHeight w:val="797"/>
        </w:trPr>
        <w:tc>
          <w:tcPr>
            <w:tcW w:w="712" w:type="dxa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12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~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20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四~</w:t>
            </w:r>
            <w:r w:rsidR="007C4CE9"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</w:tcPr>
          <w:p w:rsidR="00D360B9" w:rsidRPr="004225ED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D360B9" w:rsidRPr="007C4CE9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基隆市教師甄選介聘作業檢討會</w:t>
            </w:r>
          </w:p>
        </w:tc>
        <w:tc>
          <w:tcPr>
            <w:tcW w:w="1361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C4CE9" w:rsidRDefault="00D360B9" w:rsidP="00C35033">
            <w:pPr>
              <w:rPr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教師介聘作業檢討會議程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</w:tc>
      </w:tr>
      <w:tr w:rsidR="00D360B9" w:rsidRPr="00127EB0" w:rsidTr="00DA7E20">
        <w:trPr>
          <w:trHeight w:val="797"/>
        </w:trPr>
        <w:tc>
          <w:tcPr>
            <w:tcW w:w="11237" w:type="dxa"/>
            <w:gridSpan w:val="12"/>
          </w:tcPr>
          <w:p w:rsidR="00D360B9" w:rsidRPr="00CB21C4" w:rsidRDefault="00D360B9" w:rsidP="005A67B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備註：如有辦理新聘教師甄選，其工作時程另由工作小組規劃安排。代理教師甄試時程，視需要併同新聘教師時程調整之。</w:t>
            </w:r>
          </w:p>
        </w:tc>
      </w:tr>
    </w:tbl>
    <w:p w:rsidR="00AD1885" w:rsidRPr="00AD1885" w:rsidRDefault="00AD1885">
      <w:pPr>
        <w:rPr>
          <w:sz w:val="20"/>
          <w:szCs w:val="20"/>
        </w:rPr>
      </w:pPr>
    </w:p>
    <w:sectPr w:rsidR="00AD1885" w:rsidRPr="00AD1885" w:rsidSect="00AD1885">
      <w:footerReference w:type="default" r:id="rId8"/>
      <w:pgSz w:w="11906" w:h="16838" w:code="9"/>
      <w:pgMar w:top="567" w:right="284" w:bottom="567" w:left="28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B" w:rsidRDefault="00985FBB" w:rsidP="00756DCF">
      <w:r>
        <w:separator/>
      </w:r>
    </w:p>
  </w:endnote>
  <w:endnote w:type="continuationSeparator" w:id="0">
    <w:p w:rsidR="00985FBB" w:rsidRDefault="00985FBB" w:rsidP="007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30" w:rsidRDefault="00BA39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7E9D" w:rsidRPr="006D7E9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3930" w:rsidRDefault="00BA3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B" w:rsidRDefault="00985FBB" w:rsidP="00756DCF">
      <w:r>
        <w:separator/>
      </w:r>
    </w:p>
  </w:footnote>
  <w:footnote w:type="continuationSeparator" w:id="0">
    <w:p w:rsidR="00985FBB" w:rsidRDefault="00985FBB" w:rsidP="007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F97"/>
    <w:multiLevelType w:val="hybridMultilevel"/>
    <w:tmpl w:val="8EC2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C0433"/>
    <w:multiLevelType w:val="hybridMultilevel"/>
    <w:tmpl w:val="9BF2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23736"/>
    <w:multiLevelType w:val="hybridMultilevel"/>
    <w:tmpl w:val="8ED2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5729A"/>
    <w:multiLevelType w:val="hybridMultilevel"/>
    <w:tmpl w:val="A8FE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9508B"/>
    <w:multiLevelType w:val="hybridMultilevel"/>
    <w:tmpl w:val="41E8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5B64EE"/>
    <w:multiLevelType w:val="hybridMultilevel"/>
    <w:tmpl w:val="B63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36A52"/>
    <w:multiLevelType w:val="hybridMultilevel"/>
    <w:tmpl w:val="1D2C6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514918"/>
    <w:multiLevelType w:val="hybridMultilevel"/>
    <w:tmpl w:val="54329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75E5F"/>
    <w:multiLevelType w:val="hybridMultilevel"/>
    <w:tmpl w:val="3AA64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04113"/>
    <w:multiLevelType w:val="hybridMultilevel"/>
    <w:tmpl w:val="79AAE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61298"/>
    <w:multiLevelType w:val="hybridMultilevel"/>
    <w:tmpl w:val="E46C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46486B"/>
    <w:multiLevelType w:val="hybridMultilevel"/>
    <w:tmpl w:val="EF2C0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53535C"/>
    <w:multiLevelType w:val="hybridMultilevel"/>
    <w:tmpl w:val="760C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E5F15"/>
    <w:multiLevelType w:val="hybridMultilevel"/>
    <w:tmpl w:val="E42269B8"/>
    <w:lvl w:ilvl="0" w:tplc="B746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C17B0"/>
    <w:multiLevelType w:val="hybridMultilevel"/>
    <w:tmpl w:val="DB3A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D5E18"/>
    <w:multiLevelType w:val="hybridMultilevel"/>
    <w:tmpl w:val="2D324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EC00D8"/>
    <w:multiLevelType w:val="hybridMultilevel"/>
    <w:tmpl w:val="0B78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4"/>
    <w:rsid w:val="000033CD"/>
    <w:rsid w:val="00006F1F"/>
    <w:rsid w:val="00010E2E"/>
    <w:rsid w:val="0001450C"/>
    <w:rsid w:val="00014B54"/>
    <w:rsid w:val="00030707"/>
    <w:rsid w:val="00030DBC"/>
    <w:rsid w:val="000448F8"/>
    <w:rsid w:val="0004640F"/>
    <w:rsid w:val="00054EA7"/>
    <w:rsid w:val="00056A2E"/>
    <w:rsid w:val="00063A19"/>
    <w:rsid w:val="00063D61"/>
    <w:rsid w:val="00064E16"/>
    <w:rsid w:val="00066560"/>
    <w:rsid w:val="0007065B"/>
    <w:rsid w:val="00075D81"/>
    <w:rsid w:val="000771BA"/>
    <w:rsid w:val="00092488"/>
    <w:rsid w:val="000A26F3"/>
    <w:rsid w:val="000A436D"/>
    <w:rsid w:val="000B4F1E"/>
    <w:rsid w:val="000C06F9"/>
    <w:rsid w:val="000C1EA6"/>
    <w:rsid w:val="000C2115"/>
    <w:rsid w:val="000C75E1"/>
    <w:rsid w:val="000D3AD2"/>
    <w:rsid w:val="000E0DAD"/>
    <w:rsid w:val="000F5576"/>
    <w:rsid w:val="000F6E77"/>
    <w:rsid w:val="001122E1"/>
    <w:rsid w:val="00112CEF"/>
    <w:rsid w:val="0011749D"/>
    <w:rsid w:val="00123B9A"/>
    <w:rsid w:val="001243E7"/>
    <w:rsid w:val="001267AF"/>
    <w:rsid w:val="00126DE6"/>
    <w:rsid w:val="00127EB0"/>
    <w:rsid w:val="001458CA"/>
    <w:rsid w:val="001507F6"/>
    <w:rsid w:val="0015354F"/>
    <w:rsid w:val="00164AE4"/>
    <w:rsid w:val="00166C19"/>
    <w:rsid w:val="001728E9"/>
    <w:rsid w:val="00173118"/>
    <w:rsid w:val="0017400D"/>
    <w:rsid w:val="00181C54"/>
    <w:rsid w:val="00183005"/>
    <w:rsid w:val="00192705"/>
    <w:rsid w:val="001963CD"/>
    <w:rsid w:val="001974F2"/>
    <w:rsid w:val="001A298B"/>
    <w:rsid w:val="001A57AC"/>
    <w:rsid w:val="001B0C83"/>
    <w:rsid w:val="001B1E07"/>
    <w:rsid w:val="001B3A1F"/>
    <w:rsid w:val="001B3F88"/>
    <w:rsid w:val="001B7673"/>
    <w:rsid w:val="001B7A24"/>
    <w:rsid w:val="001C176E"/>
    <w:rsid w:val="001C2ACE"/>
    <w:rsid w:val="001C36ED"/>
    <w:rsid w:val="001C77E4"/>
    <w:rsid w:val="001D0868"/>
    <w:rsid w:val="001D3157"/>
    <w:rsid w:val="001E5975"/>
    <w:rsid w:val="001F019B"/>
    <w:rsid w:val="001F3195"/>
    <w:rsid w:val="001F5E1D"/>
    <w:rsid w:val="00202CE9"/>
    <w:rsid w:val="00204AA2"/>
    <w:rsid w:val="002069E9"/>
    <w:rsid w:val="002105D7"/>
    <w:rsid w:val="00210E24"/>
    <w:rsid w:val="00211ED8"/>
    <w:rsid w:val="002240F6"/>
    <w:rsid w:val="002241C3"/>
    <w:rsid w:val="0022484C"/>
    <w:rsid w:val="00227C37"/>
    <w:rsid w:val="00236CF4"/>
    <w:rsid w:val="0024295B"/>
    <w:rsid w:val="0024300C"/>
    <w:rsid w:val="00245E0B"/>
    <w:rsid w:val="002503CB"/>
    <w:rsid w:val="002512CC"/>
    <w:rsid w:val="00255788"/>
    <w:rsid w:val="0026059D"/>
    <w:rsid w:val="00264C1E"/>
    <w:rsid w:val="00265F84"/>
    <w:rsid w:val="00267610"/>
    <w:rsid w:val="00270955"/>
    <w:rsid w:val="0027181B"/>
    <w:rsid w:val="00273AF6"/>
    <w:rsid w:val="00274C33"/>
    <w:rsid w:val="002811BC"/>
    <w:rsid w:val="002870F1"/>
    <w:rsid w:val="00287EF8"/>
    <w:rsid w:val="00290304"/>
    <w:rsid w:val="00290634"/>
    <w:rsid w:val="00290F15"/>
    <w:rsid w:val="002956FA"/>
    <w:rsid w:val="002958F6"/>
    <w:rsid w:val="002A23CE"/>
    <w:rsid w:val="002A3EF9"/>
    <w:rsid w:val="002A3F40"/>
    <w:rsid w:val="002A714F"/>
    <w:rsid w:val="002B1324"/>
    <w:rsid w:val="002B5297"/>
    <w:rsid w:val="002B5CBF"/>
    <w:rsid w:val="002D2189"/>
    <w:rsid w:val="002D7274"/>
    <w:rsid w:val="002D74B2"/>
    <w:rsid w:val="002E169E"/>
    <w:rsid w:val="002E20C5"/>
    <w:rsid w:val="002F2C80"/>
    <w:rsid w:val="002F36C2"/>
    <w:rsid w:val="002F3910"/>
    <w:rsid w:val="002F3959"/>
    <w:rsid w:val="002F60AD"/>
    <w:rsid w:val="002F7E5D"/>
    <w:rsid w:val="00301D37"/>
    <w:rsid w:val="003070B4"/>
    <w:rsid w:val="00310470"/>
    <w:rsid w:val="003111EC"/>
    <w:rsid w:val="003131D8"/>
    <w:rsid w:val="00326A20"/>
    <w:rsid w:val="00326EF2"/>
    <w:rsid w:val="00332873"/>
    <w:rsid w:val="00333640"/>
    <w:rsid w:val="003518A5"/>
    <w:rsid w:val="00353C74"/>
    <w:rsid w:val="003608E1"/>
    <w:rsid w:val="0036790B"/>
    <w:rsid w:val="00371D51"/>
    <w:rsid w:val="003749FE"/>
    <w:rsid w:val="0037714B"/>
    <w:rsid w:val="00381A22"/>
    <w:rsid w:val="003957AB"/>
    <w:rsid w:val="003A073A"/>
    <w:rsid w:val="003A4F5B"/>
    <w:rsid w:val="003A506F"/>
    <w:rsid w:val="003B24C1"/>
    <w:rsid w:val="003B4042"/>
    <w:rsid w:val="003B5950"/>
    <w:rsid w:val="003C4B12"/>
    <w:rsid w:val="003C53E3"/>
    <w:rsid w:val="003E62EF"/>
    <w:rsid w:val="003E6565"/>
    <w:rsid w:val="003F0B8A"/>
    <w:rsid w:val="003F2C45"/>
    <w:rsid w:val="003F769B"/>
    <w:rsid w:val="00401FB6"/>
    <w:rsid w:val="00402021"/>
    <w:rsid w:val="00402ED4"/>
    <w:rsid w:val="0040751F"/>
    <w:rsid w:val="00411F36"/>
    <w:rsid w:val="00417355"/>
    <w:rsid w:val="004200B3"/>
    <w:rsid w:val="004205B0"/>
    <w:rsid w:val="00420F67"/>
    <w:rsid w:val="004225ED"/>
    <w:rsid w:val="00422DD4"/>
    <w:rsid w:val="00422F91"/>
    <w:rsid w:val="00423D8E"/>
    <w:rsid w:val="004262BC"/>
    <w:rsid w:val="004412EC"/>
    <w:rsid w:val="00442ECC"/>
    <w:rsid w:val="00444119"/>
    <w:rsid w:val="00450EDF"/>
    <w:rsid w:val="004516B1"/>
    <w:rsid w:val="00452A41"/>
    <w:rsid w:val="00454B0D"/>
    <w:rsid w:val="00462501"/>
    <w:rsid w:val="00466E60"/>
    <w:rsid w:val="00467042"/>
    <w:rsid w:val="00475297"/>
    <w:rsid w:val="00480277"/>
    <w:rsid w:val="00481F95"/>
    <w:rsid w:val="004906E8"/>
    <w:rsid w:val="00495E89"/>
    <w:rsid w:val="004A3033"/>
    <w:rsid w:val="004B4867"/>
    <w:rsid w:val="004B70B3"/>
    <w:rsid w:val="004C5559"/>
    <w:rsid w:val="004C73F2"/>
    <w:rsid w:val="004D093D"/>
    <w:rsid w:val="004D3BE3"/>
    <w:rsid w:val="004E7439"/>
    <w:rsid w:val="004E7C9A"/>
    <w:rsid w:val="004F0BA8"/>
    <w:rsid w:val="005009E2"/>
    <w:rsid w:val="00502660"/>
    <w:rsid w:val="00512D79"/>
    <w:rsid w:val="00514DF3"/>
    <w:rsid w:val="0052041E"/>
    <w:rsid w:val="005233C7"/>
    <w:rsid w:val="00525782"/>
    <w:rsid w:val="0054052F"/>
    <w:rsid w:val="00541248"/>
    <w:rsid w:val="00541520"/>
    <w:rsid w:val="005428E7"/>
    <w:rsid w:val="005464B3"/>
    <w:rsid w:val="0055132A"/>
    <w:rsid w:val="00562C94"/>
    <w:rsid w:val="00566934"/>
    <w:rsid w:val="00570291"/>
    <w:rsid w:val="00572548"/>
    <w:rsid w:val="0057461E"/>
    <w:rsid w:val="00575A17"/>
    <w:rsid w:val="005767DD"/>
    <w:rsid w:val="00576CD3"/>
    <w:rsid w:val="0057793B"/>
    <w:rsid w:val="00582711"/>
    <w:rsid w:val="0058453E"/>
    <w:rsid w:val="00584E8A"/>
    <w:rsid w:val="005A38DB"/>
    <w:rsid w:val="005A67B8"/>
    <w:rsid w:val="005B0867"/>
    <w:rsid w:val="005B55FD"/>
    <w:rsid w:val="005C16F0"/>
    <w:rsid w:val="005E1C01"/>
    <w:rsid w:val="005E361D"/>
    <w:rsid w:val="005F3C9C"/>
    <w:rsid w:val="0060271D"/>
    <w:rsid w:val="00602F55"/>
    <w:rsid w:val="00610758"/>
    <w:rsid w:val="006156EC"/>
    <w:rsid w:val="00622010"/>
    <w:rsid w:val="00622121"/>
    <w:rsid w:val="00622170"/>
    <w:rsid w:val="0063710A"/>
    <w:rsid w:val="00643468"/>
    <w:rsid w:val="00646DBB"/>
    <w:rsid w:val="006505D8"/>
    <w:rsid w:val="00655CBC"/>
    <w:rsid w:val="006625D8"/>
    <w:rsid w:val="006718B1"/>
    <w:rsid w:val="00682510"/>
    <w:rsid w:val="00684910"/>
    <w:rsid w:val="00686B38"/>
    <w:rsid w:val="0069002A"/>
    <w:rsid w:val="006947A8"/>
    <w:rsid w:val="006947FF"/>
    <w:rsid w:val="00697984"/>
    <w:rsid w:val="006A28B4"/>
    <w:rsid w:val="006A67FC"/>
    <w:rsid w:val="006A7A10"/>
    <w:rsid w:val="006A7BF4"/>
    <w:rsid w:val="006B2EEC"/>
    <w:rsid w:val="006B4815"/>
    <w:rsid w:val="006B6536"/>
    <w:rsid w:val="006B6F24"/>
    <w:rsid w:val="006B7101"/>
    <w:rsid w:val="006C23B4"/>
    <w:rsid w:val="006C3EE5"/>
    <w:rsid w:val="006C4FC5"/>
    <w:rsid w:val="006C7C76"/>
    <w:rsid w:val="006D0C8C"/>
    <w:rsid w:val="006D4F59"/>
    <w:rsid w:val="006D7353"/>
    <w:rsid w:val="006D7B82"/>
    <w:rsid w:val="006D7E9D"/>
    <w:rsid w:val="006E09FC"/>
    <w:rsid w:val="006E18C2"/>
    <w:rsid w:val="006E64FD"/>
    <w:rsid w:val="006F6B67"/>
    <w:rsid w:val="00704268"/>
    <w:rsid w:val="00705173"/>
    <w:rsid w:val="00707584"/>
    <w:rsid w:val="00710910"/>
    <w:rsid w:val="00712689"/>
    <w:rsid w:val="007151E6"/>
    <w:rsid w:val="00724303"/>
    <w:rsid w:val="00744009"/>
    <w:rsid w:val="00750B4C"/>
    <w:rsid w:val="0075613F"/>
    <w:rsid w:val="00756CD3"/>
    <w:rsid w:val="00756DCF"/>
    <w:rsid w:val="00770A1D"/>
    <w:rsid w:val="00774850"/>
    <w:rsid w:val="00776ACB"/>
    <w:rsid w:val="00784561"/>
    <w:rsid w:val="00784CC3"/>
    <w:rsid w:val="00785740"/>
    <w:rsid w:val="00787D74"/>
    <w:rsid w:val="00793220"/>
    <w:rsid w:val="0079373F"/>
    <w:rsid w:val="007A122B"/>
    <w:rsid w:val="007A2DF0"/>
    <w:rsid w:val="007A69DD"/>
    <w:rsid w:val="007A779C"/>
    <w:rsid w:val="007B7E7B"/>
    <w:rsid w:val="007C1544"/>
    <w:rsid w:val="007C47D0"/>
    <w:rsid w:val="007C4CE9"/>
    <w:rsid w:val="007E03D3"/>
    <w:rsid w:val="007E5BB6"/>
    <w:rsid w:val="007E69FF"/>
    <w:rsid w:val="007F3CAE"/>
    <w:rsid w:val="007F723F"/>
    <w:rsid w:val="00803F05"/>
    <w:rsid w:val="00805D80"/>
    <w:rsid w:val="008060E9"/>
    <w:rsid w:val="00810EE4"/>
    <w:rsid w:val="0081325C"/>
    <w:rsid w:val="0081522B"/>
    <w:rsid w:val="008174F0"/>
    <w:rsid w:val="00820EC2"/>
    <w:rsid w:val="008339E6"/>
    <w:rsid w:val="00834CC9"/>
    <w:rsid w:val="0084020B"/>
    <w:rsid w:val="00840240"/>
    <w:rsid w:val="00842CDD"/>
    <w:rsid w:val="00842DDD"/>
    <w:rsid w:val="00842E79"/>
    <w:rsid w:val="008444C8"/>
    <w:rsid w:val="008502E9"/>
    <w:rsid w:val="00863D2B"/>
    <w:rsid w:val="008640C8"/>
    <w:rsid w:val="008648F2"/>
    <w:rsid w:val="0086636B"/>
    <w:rsid w:val="008668D7"/>
    <w:rsid w:val="008843E9"/>
    <w:rsid w:val="00885C4E"/>
    <w:rsid w:val="008862AE"/>
    <w:rsid w:val="008876C8"/>
    <w:rsid w:val="00890281"/>
    <w:rsid w:val="008948D2"/>
    <w:rsid w:val="00896330"/>
    <w:rsid w:val="00896EB0"/>
    <w:rsid w:val="0089748B"/>
    <w:rsid w:val="008A0E7D"/>
    <w:rsid w:val="008A12A1"/>
    <w:rsid w:val="008A12CC"/>
    <w:rsid w:val="008A4FC9"/>
    <w:rsid w:val="008B00B2"/>
    <w:rsid w:val="008B7AF3"/>
    <w:rsid w:val="008B7BA2"/>
    <w:rsid w:val="008C2368"/>
    <w:rsid w:val="008C2FAF"/>
    <w:rsid w:val="008C5E54"/>
    <w:rsid w:val="008D02E4"/>
    <w:rsid w:val="008D1425"/>
    <w:rsid w:val="008D3DA3"/>
    <w:rsid w:val="008D40BE"/>
    <w:rsid w:val="008D611C"/>
    <w:rsid w:val="008E4AE9"/>
    <w:rsid w:val="008E7678"/>
    <w:rsid w:val="008F4497"/>
    <w:rsid w:val="009050AD"/>
    <w:rsid w:val="00913D02"/>
    <w:rsid w:val="00915AF9"/>
    <w:rsid w:val="00921D6E"/>
    <w:rsid w:val="0092434B"/>
    <w:rsid w:val="00927AF3"/>
    <w:rsid w:val="00934515"/>
    <w:rsid w:val="00944A2A"/>
    <w:rsid w:val="009529BA"/>
    <w:rsid w:val="00954A9D"/>
    <w:rsid w:val="0095695B"/>
    <w:rsid w:val="00960FD1"/>
    <w:rsid w:val="0097006E"/>
    <w:rsid w:val="0097264D"/>
    <w:rsid w:val="00974AAA"/>
    <w:rsid w:val="0098183A"/>
    <w:rsid w:val="009823D6"/>
    <w:rsid w:val="00985FBB"/>
    <w:rsid w:val="00986C16"/>
    <w:rsid w:val="00987D5D"/>
    <w:rsid w:val="00991346"/>
    <w:rsid w:val="00992C1A"/>
    <w:rsid w:val="00995240"/>
    <w:rsid w:val="009B2106"/>
    <w:rsid w:val="009B3AF6"/>
    <w:rsid w:val="009B5E0D"/>
    <w:rsid w:val="009B6795"/>
    <w:rsid w:val="009C09A7"/>
    <w:rsid w:val="009C1919"/>
    <w:rsid w:val="009D4F8D"/>
    <w:rsid w:val="009E26FE"/>
    <w:rsid w:val="009E4B00"/>
    <w:rsid w:val="009F3554"/>
    <w:rsid w:val="009F73F7"/>
    <w:rsid w:val="00A02D38"/>
    <w:rsid w:val="00A06A25"/>
    <w:rsid w:val="00A22330"/>
    <w:rsid w:val="00A2240A"/>
    <w:rsid w:val="00A23C35"/>
    <w:rsid w:val="00A2521A"/>
    <w:rsid w:val="00A25BDC"/>
    <w:rsid w:val="00A261A8"/>
    <w:rsid w:val="00A350FB"/>
    <w:rsid w:val="00A3614D"/>
    <w:rsid w:val="00A364A7"/>
    <w:rsid w:val="00A374B3"/>
    <w:rsid w:val="00A40D89"/>
    <w:rsid w:val="00A45C2B"/>
    <w:rsid w:val="00A50CB2"/>
    <w:rsid w:val="00A52AC4"/>
    <w:rsid w:val="00A53980"/>
    <w:rsid w:val="00A55ED6"/>
    <w:rsid w:val="00A63A41"/>
    <w:rsid w:val="00A67D8A"/>
    <w:rsid w:val="00A746A7"/>
    <w:rsid w:val="00A80F46"/>
    <w:rsid w:val="00A8544E"/>
    <w:rsid w:val="00A9140E"/>
    <w:rsid w:val="00A94764"/>
    <w:rsid w:val="00A95398"/>
    <w:rsid w:val="00A95EB9"/>
    <w:rsid w:val="00A96F62"/>
    <w:rsid w:val="00AA3507"/>
    <w:rsid w:val="00AA3D7C"/>
    <w:rsid w:val="00AA6E06"/>
    <w:rsid w:val="00AB5933"/>
    <w:rsid w:val="00AB6A47"/>
    <w:rsid w:val="00AB6C87"/>
    <w:rsid w:val="00AB76BC"/>
    <w:rsid w:val="00AC06A3"/>
    <w:rsid w:val="00AC3712"/>
    <w:rsid w:val="00AC5540"/>
    <w:rsid w:val="00AC756E"/>
    <w:rsid w:val="00AD1885"/>
    <w:rsid w:val="00AD4948"/>
    <w:rsid w:val="00AE052C"/>
    <w:rsid w:val="00AE2D9D"/>
    <w:rsid w:val="00AE319B"/>
    <w:rsid w:val="00AE5537"/>
    <w:rsid w:val="00AE56A4"/>
    <w:rsid w:val="00B00BCF"/>
    <w:rsid w:val="00B03127"/>
    <w:rsid w:val="00B038BB"/>
    <w:rsid w:val="00B04F53"/>
    <w:rsid w:val="00B247FB"/>
    <w:rsid w:val="00B254C2"/>
    <w:rsid w:val="00B35BC9"/>
    <w:rsid w:val="00B36235"/>
    <w:rsid w:val="00B36562"/>
    <w:rsid w:val="00B542F7"/>
    <w:rsid w:val="00B60103"/>
    <w:rsid w:val="00B62CB2"/>
    <w:rsid w:val="00B63881"/>
    <w:rsid w:val="00B63C78"/>
    <w:rsid w:val="00B748A1"/>
    <w:rsid w:val="00B76666"/>
    <w:rsid w:val="00B83A1E"/>
    <w:rsid w:val="00B86303"/>
    <w:rsid w:val="00B86A11"/>
    <w:rsid w:val="00B909F6"/>
    <w:rsid w:val="00B930F7"/>
    <w:rsid w:val="00B933E1"/>
    <w:rsid w:val="00B937C1"/>
    <w:rsid w:val="00B94886"/>
    <w:rsid w:val="00B96031"/>
    <w:rsid w:val="00B96DBD"/>
    <w:rsid w:val="00B97B78"/>
    <w:rsid w:val="00B97CA5"/>
    <w:rsid w:val="00BA2FB7"/>
    <w:rsid w:val="00BA3930"/>
    <w:rsid w:val="00BA646E"/>
    <w:rsid w:val="00BB04B4"/>
    <w:rsid w:val="00BB14A4"/>
    <w:rsid w:val="00BB2A45"/>
    <w:rsid w:val="00BB2FD2"/>
    <w:rsid w:val="00BB5B4C"/>
    <w:rsid w:val="00BB5D4E"/>
    <w:rsid w:val="00BB6F8B"/>
    <w:rsid w:val="00BB76AD"/>
    <w:rsid w:val="00BD26AB"/>
    <w:rsid w:val="00BD3533"/>
    <w:rsid w:val="00BE1152"/>
    <w:rsid w:val="00BE797B"/>
    <w:rsid w:val="00BF085D"/>
    <w:rsid w:val="00BF1DDF"/>
    <w:rsid w:val="00C11B06"/>
    <w:rsid w:val="00C2312E"/>
    <w:rsid w:val="00C32E72"/>
    <w:rsid w:val="00C35033"/>
    <w:rsid w:val="00C3566F"/>
    <w:rsid w:val="00C50005"/>
    <w:rsid w:val="00C509B8"/>
    <w:rsid w:val="00C50F03"/>
    <w:rsid w:val="00C5382D"/>
    <w:rsid w:val="00C617BA"/>
    <w:rsid w:val="00C63754"/>
    <w:rsid w:val="00C637D5"/>
    <w:rsid w:val="00C72A36"/>
    <w:rsid w:val="00C73939"/>
    <w:rsid w:val="00C94F0E"/>
    <w:rsid w:val="00CA054C"/>
    <w:rsid w:val="00CB21C4"/>
    <w:rsid w:val="00CB3568"/>
    <w:rsid w:val="00CB566C"/>
    <w:rsid w:val="00CB7328"/>
    <w:rsid w:val="00CC2E42"/>
    <w:rsid w:val="00CC3DE8"/>
    <w:rsid w:val="00CD1768"/>
    <w:rsid w:val="00CD6E32"/>
    <w:rsid w:val="00CE145D"/>
    <w:rsid w:val="00CE3559"/>
    <w:rsid w:val="00CE5B31"/>
    <w:rsid w:val="00CE7C55"/>
    <w:rsid w:val="00CF2DBE"/>
    <w:rsid w:val="00CF33C0"/>
    <w:rsid w:val="00CF6536"/>
    <w:rsid w:val="00CF6EFF"/>
    <w:rsid w:val="00D0011C"/>
    <w:rsid w:val="00D00B46"/>
    <w:rsid w:val="00D12D11"/>
    <w:rsid w:val="00D135EF"/>
    <w:rsid w:val="00D159C4"/>
    <w:rsid w:val="00D172F2"/>
    <w:rsid w:val="00D1777B"/>
    <w:rsid w:val="00D22314"/>
    <w:rsid w:val="00D22994"/>
    <w:rsid w:val="00D2502D"/>
    <w:rsid w:val="00D27612"/>
    <w:rsid w:val="00D30C6B"/>
    <w:rsid w:val="00D32E4A"/>
    <w:rsid w:val="00D35BF7"/>
    <w:rsid w:val="00D360B9"/>
    <w:rsid w:val="00D46895"/>
    <w:rsid w:val="00D606A2"/>
    <w:rsid w:val="00D61FBC"/>
    <w:rsid w:val="00D64CCF"/>
    <w:rsid w:val="00D710E7"/>
    <w:rsid w:val="00D82FFE"/>
    <w:rsid w:val="00D91323"/>
    <w:rsid w:val="00D972EE"/>
    <w:rsid w:val="00DA04A0"/>
    <w:rsid w:val="00DA13C2"/>
    <w:rsid w:val="00DA7E20"/>
    <w:rsid w:val="00DB2C68"/>
    <w:rsid w:val="00DB64B7"/>
    <w:rsid w:val="00DB7839"/>
    <w:rsid w:val="00DC0222"/>
    <w:rsid w:val="00DC31CD"/>
    <w:rsid w:val="00DD5F38"/>
    <w:rsid w:val="00DD61AF"/>
    <w:rsid w:val="00DE4EC8"/>
    <w:rsid w:val="00DF4421"/>
    <w:rsid w:val="00DF528C"/>
    <w:rsid w:val="00DF5F80"/>
    <w:rsid w:val="00E01EA7"/>
    <w:rsid w:val="00E04F49"/>
    <w:rsid w:val="00E055BC"/>
    <w:rsid w:val="00E05F8D"/>
    <w:rsid w:val="00E11ACF"/>
    <w:rsid w:val="00E13017"/>
    <w:rsid w:val="00E15E22"/>
    <w:rsid w:val="00E246E8"/>
    <w:rsid w:val="00E24AD6"/>
    <w:rsid w:val="00E31FC2"/>
    <w:rsid w:val="00E35FF5"/>
    <w:rsid w:val="00E42E37"/>
    <w:rsid w:val="00E504B5"/>
    <w:rsid w:val="00E6018E"/>
    <w:rsid w:val="00E6413B"/>
    <w:rsid w:val="00E74851"/>
    <w:rsid w:val="00E76002"/>
    <w:rsid w:val="00E97792"/>
    <w:rsid w:val="00EA1D36"/>
    <w:rsid w:val="00EA2315"/>
    <w:rsid w:val="00EA5E18"/>
    <w:rsid w:val="00EB0748"/>
    <w:rsid w:val="00EB6CF3"/>
    <w:rsid w:val="00ED278A"/>
    <w:rsid w:val="00ED5B4A"/>
    <w:rsid w:val="00EE1951"/>
    <w:rsid w:val="00EE485B"/>
    <w:rsid w:val="00EE7071"/>
    <w:rsid w:val="00EF3AA5"/>
    <w:rsid w:val="00EF5DAB"/>
    <w:rsid w:val="00EF665C"/>
    <w:rsid w:val="00F1667B"/>
    <w:rsid w:val="00F17AE5"/>
    <w:rsid w:val="00F17C64"/>
    <w:rsid w:val="00F21C1F"/>
    <w:rsid w:val="00F25E1D"/>
    <w:rsid w:val="00F32FA0"/>
    <w:rsid w:val="00F346EB"/>
    <w:rsid w:val="00F36316"/>
    <w:rsid w:val="00F36ADF"/>
    <w:rsid w:val="00F40DCB"/>
    <w:rsid w:val="00F4455D"/>
    <w:rsid w:val="00F44C65"/>
    <w:rsid w:val="00F46D9D"/>
    <w:rsid w:val="00F52206"/>
    <w:rsid w:val="00F52701"/>
    <w:rsid w:val="00F53C58"/>
    <w:rsid w:val="00F761CE"/>
    <w:rsid w:val="00F807A9"/>
    <w:rsid w:val="00F8158F"/>
    <w:rsid w:val="00F82731"/>
    <w:rsid w:val="00F8345C"/>
    <w:rsid w:val="00F90D20"/>
    <w:rsid w:val="00F91713"/>
    <w:rsid w:val="00F96308"/>
    <w:rsid w:val="00FA04C7"/>
    <w:rsid w:val="00FA0A39"/>
    <w:rsid w:val="00FC2370"/>
    <w:rsid w:val="00FC3AEE"/>
    <w:rsid w:val="00FC3F98"/>
    <w:rsid w:val="00FD142B"/>
    <w:rsid w:val="00FD2ADD"/>
    <w:rsid w:val="00FD7A11"/>
    <w:rsid w:val="00FE60CA"/>
    <w:rsid w:val="00FE6E84"/>
    <w:rsid w:val="00FF2079"/>
    <w:rsid w:val="00FF315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6D7640C-02C1-423C-9C70-1335FD0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201E-255A-4216-B354-457A2E8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4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基隆市103年國民小學暨幼兒園教師聯合甄選介聘作業時程表草案</dc:title>
  <dc:creator>wlps</dc:creator>
  <cp:lastModifiedBy>user</cp:lastModifiedBy>
  <cp:revision>2</cp:revision>
  <cp:lastPrinted>2019-03-04T03:10:00Z</cp:lastPrinted>
  <dcterms:created xsi:type="dcterms:W3CDTF">2019-03-25T05:51:00Z</dcterms:created>
  <dcterms:modified xsi:type="dcterms:W3CDTF">2019-03-25T05:51:00Z</dcterms:modified>
</cp:coreProperties>
</file>